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1F2" w:rsidRPr="00203BCD" w:rsidRDefault="00D761F6" w:rsidP="00EE78DD">
      <w:pPr>
        <w:pStyle w:val="a3"/>
        <w:ind w:right="-1555"/>
        <w:jc w:val="left"/>
        <w:rPr>
          <w:rFonts w:ascii="Times New Roman" w:hAnsi="Times New Roman"/>
          <w:sz w:val="28"/>
          <w:szCs w:val="28"/>
        </w:rPr>
      </w:pPr>
      <w:bookmarkStart w:id="0" w:name="_GoBack"/>
      <w:bookmarkEnd w:id="0"/>
      <w:r>
        <w:rPr>
          <w:rFonts w:ascii="Times New Roman" w:hAnsi="Times New Roman"/>
          <w:sz w:val="28"/>
          <w:szCs w:val="28"/>
        </w:rPr>
        <w:t xml:space="preserve">           </w:t>
      </w:r>
      <w:r w:rsidR="005611F2" w:rsidRPr="00203BCD">
        <w:rPr>
          <w:rFonts w:ascii="Times New Roman" w:hAnsi="Times New Roman"/>
          <w:sz w:val="28"/>
          <w:szCs w:val="28"/>
        </w:rPr>
        <w:t>МКУ «ОТДЕЛ ОБРАЗОВАНИЯ  ПРОЛЕТАРСКОГО РАЙОНА</w:t>
      </w:r>
    </w:p>
    <w:p w:rsidR="00B06AB4" w:rsidRPr="003D602C" w:rsidRDefault="00EE78DD" w:rsidP="003D602C">
      <w:pPr>
        <w:rPr>
          <w:b/>
          <w:bCs/>
          <w:sz w:val="28"/>
          <w:szCs w:val="28"/>
        </w:rPr>
      </w:pPr>
      <w:r>
        <w:rPr>
          <w:b/>
          <w:bCs/>
          <w:sz w:val="28"/>
          <w:szCs w:val="28"/>
        </w:rPr>
        <w:t xml:space="preserve">                                      </w:t>
      </w:r>
      <w:r w:rsidR="005611F2" w:rsidRPr="00203BCD">
        <w:rPr>
          <w:b/>
          <w:bCs/>
          <w:sz w:val="28"/>
          <w:szCs w:val="28"/>
        </w:rPr>
        <w:t>города РОСТОВ-НА-ДОНУ»</w:t>
      </w:r>
    </w:p>
    <w:p w:rsidR="00B06AB4" w:rsidRDefault="00B06AB4" w:rsidP="00B06AB4">
      <w:pPr>
        <w:pStyle w:val="1"/>
        <w:jc w:val="center"/>
      </w:pPr>
      <w:r>
        <w:t>Приказ</w:t>
      </w:r>
    </w:p>
    <w:p w:rsidR="00D15BAC" w:rsidRDefault="00D15BAC" w:rsidP="00C9690A">
      <w:pPr>
        <w:pStyle w:val="a8"/>
        <w:rPr>
          <w:b/>
          <w:sz w:val="28"/>
          <w:szCs w:val="28"/>
        </w:rPr>
      </w:pPr>
    </w:p>
    <w:p w:rsidR="009F3F7E" w:rsidRPr="008527DF" w:rsidRDefault="00BE26B2" w:rsidP="00974B2F">
      <w:pPr>
        <w:rPr>
          <w:color w:val="000000" w:themeColor="text1"/>
          <w:sz w:val="28"/>
        </w:rPr>
      </w:pPr>
      <w:r>
        <w:rPr>
          <w:color w:val="000000" w:themeColor="text1"/>
          <w:sz w:val="28"/>
        </w:rPr>
        <w:t>16</w:t>
      </w:r>
      <w:r w:rsidR="00184A61" w:rsidRPr="008527DF">
        <w:rPr>
          <w:color w:val="000000" w:themeColor="text1"/>
          <w:sz w:val="28"/>
        </w:rPr>
        <w:t>.09</w:t>
      </w:r>
      <w:r w:rsidR="00FE56BD" w:rsidRPr="008527DF">
        <w:rPr>
          <w:color w:val="000000" w:themeColor="text1"/>
          <w:sz w:val="28"/>
        </w:rPr>
        <w:t>.2016</w:t>
      </w:r>
      <w:r w:rsidR="00EF4FD9" w:rsidRPr="008527DF">
        <w:rPr>
          <w:color w:val="000000" w:themeColor="text1"/>
          <w:sz w:val="28"/>
        </w:rPr>
        <w:t xml:space="preserve">г.                                                                </w:t>
      </w:r>
      <w:r w:rsidR="00563722" w:rsidRPr="008527DF">
        <w:rPr>
          <w:color w:val="000000" w:themeColor="text1"/>
          <w:sz w:val="28"/>
        </w:rPr>
        <w:t xml:space="preserve">                         </w:t>
      </w:r>
      <w:r w:rsidR="00F201DA" w:rsidRPr="008527DF">
        <w:rPr>
          <w:color w:val="000000" w:themeColor="text1"/>
          <w:sz w:val="28"/>
        </w:rPr>
        <w:t xml:space="preserve"> </w:t>
      </w:r>
      <w:r w:rsidR="00D84E32" w:rsidRPr="008527DF">
        <w:rPr>
          <w:color w:val="000000" w:themeColor="text1"/>
          <w:sz w:val="28"/>
        </w:rPr>
        <w:t xml:space="preserve">    </w:t>
      </w:r>
      <w:r w:rsidR="00D05A48" w:rsidRPr="008527DF">
        <w:rPr>
          <w:color w:val="000000" w:themeColor="text1"/>
          <w:sz w:val="28"/>
        </w:rPr>
        <w:t xml:space="preserve"> </w:t>
      </w:r>
      <w:r w:rsidR="00FE56BD" w:rsidRPr="008527DF">
        <w:rPr>
          <w:color w:val="000000" w:themeColor="text1"/>
          <w:sz w:val="28"/>
        </w:rPr>
        <w:t>№</w:t>
      </w:r>
      <w:r w:rsidR="00184A61" w:rsidRPr="008527DF">
        <w:rPr>
          <w:color w:val="000000" w:themeColor="text1"/>
          <w:sz w:val="28"/>
        </w:rPr>
        <w:t xml:space="preserve"> 3</w:t>
      </w:r>
      <w:r w:rsidR="00A56D1A">
        <w:rPr>
          <w:color w:val="000000" w:themeColor="text1"/>
          <w:sz w:val="28"/>
        </w:rPr>
        <w:t>8</w:t>
      </w:r>
      <w:r w:rsidR="00F1073C">
        <w:rPr>
          <w:color w:val="000000" w:themeColor="text1"/>
          <w:sz w:val="28"/>
        </w:rPr>
        <w:t>9</w:t>
      </w:r>
    </w:p>
    <w:p w:rsidR="008571EC" w:rsidRDefault="008571EC" w:rsidP="008571EC">
      <w:pPr>
        <w:spacing w:after="0" w:line="240" w:lineRule="auto"/>
        <w:rPr>
          <w:b/>
          <w:sz w:val="28"/>
          <w:szCs w:val="28"/>
        </w:rPr>
      </w:pPr>
      <w:r w:rsidRPr="008571EC">
        <w:rPr>
          <w:b/>
          <w:sz w:val="28"/>
          <w:szCs w:val="28"/>
        </w:rPr>
        <w:t xml:space="preserve">Об организации в 2016-2017 учебном году </w:t>
      </w:r>
    </w:p>
    <w:p w:rsidR="008571EC" w:rsidRDefault="008571EC" w:rsidP="008571EC">
      <w:pPr>
        <w:spacing w:after="0" w:line="240" w:lineRule="auto"/>
        <w:rPr>
          <w:b/>
          <w:sz w:val="28"/>
          <w:szCs w:val="28"/>
        </w:rPr>
      </w:pPr>
      <w:r w:rsidRPr="008571EC">
        <w:rPr>
          <w:b/>
          <w:sz w:val="28"/>
          <w:szCs w:val="28"/>
        </w:rPr>
        <w:t>мероприятий, направленных на предупреждение</w:t>
      </w:r>
    </w:p>
    <w:p w:rsidR="008571EC" w:rsidRDefault="008571EC" w:rsidP="008571EC">
      <w:pPr>
        <w:spacing w:after="0" w:line="240" w:lineRule="auto"/>
        <w:rPr>
          <w:b/>
          <w:sz w:val="28"/>
          <w:szCs w:val="28"/>
        </w:rPr>
      </w:pPr>
      <w:r w:rsidRPr="008571EC">
        <w:rPr>
          <w:b/>
          <w:sz w:val="28"/>
          <w:szCs w:val="28"/>
        </w:rPr>
        <w:t xml:space="preserve">и сокращение детского дорожно-транспортного </w:t>
      </w:r>
    </w:p>
    <w:p w:rsidR="008571EC" w:rsidRPr="008571EC" w:rsidRDefault="008571EC" w:rsidP="008571EC">
      <w:pPr>
        <w:spacing w:after="0" w:line="240" w:lineRule="auto"/>
        <w:rPr>
          <w:b/>
          <w:sz w:val="28"/>
          <w:szCs w:val="28"/>
        </w:rPr>
      </w:pPr>
      <w:r w:rsidRPr="008571EC">
        <w:rPr>
          <w:b/>
          <w:sz w:val="28"/>
          <w:szCs w:val="28"/>
        </w:rPr>
        <w:t xml:space="preserve">травматизма </w:t>
      </w:r>
    </w:p>
    <w:p w:rsidR="002E4F43" w:rsidRPr="00A56D1A" w:rsidRDefault="002E4F43" w:rsidP="008527DF">
      <w:pPr>
        <w:spacing w:after="0" w:line="240" w:lineRule="auto"/>
        <w:rPr>
          <w:b/>
          <w:bCs/>
          <w:color w:val="000000" w:themeColor="text1"/>
          <w:sz w:val="28"/>
          <w:szCs w:val="28"/>
        </w:rPr>
      </w:pPr>
    </w:p>
    <w:p w:rsidR="008571EC" w:rsidRPr="007F2F40" w:rsidRDefault="008571EC" w:rsidP="008571EC">
      <w:pPr>
        <w:ind w:firstLine="708"/>
        <w:jc w:val="both"/>
        <w:rPr>
          <w:spacing w:val="2"/>
          <w:sz w:val="28"/>
          <w:szCs w:val="28"/>
        </w:rPr>
      </w:pPr>
      <w:r w:rsidRPr="007F2F40">
        <w:rPr>
          <w:spacing w:val="11"/>
          <w:sz w:val="28"/>
          <w:szCs w:val="28"/>
        </w:rPr>
        <w:t xml:space="preserve">В соответствии с </w:t>
      </w:r>
      <w:r w:rsidRPr="007F2F40">
        <w:rPr>
          <w:spacing w:val="7"/>
          <w:sz w:val="28"/>
          <w:szCs w:val="28"/>
        </w:rPr>
        <w:t xml:space="preserve">Федеральным законом от 10.12.1995 № 196-ФЗ </w:t>
      </w:r>
      <w:r w:rsidRPr="007F2F40">
        <w:rPr>
          <w:spacing w:val="7"/>
          <w:sz w:val="28"/>
          <w:szCs w:val="28"/>
        </w:rPr>
        <w:br/>
        <w:t>«О безопасности дорожного движения»,</w:t>
      </w:r>
      <w:r w:rsidRPr="007F2F40">
        <w:rPr>
          <w:spacing w:val="2"/>
          <w:sz w:val="28"/>
          <w:szCs w:val="28"/>
        </w:rPr>
        <w:t xml:space="preserve"> в рамках реализации мероприятий «Десятилетие действий по обеспечению безопасности дорожного движения 2011-2020 гг.», </w:t>
      </w:r>
      <w:r w:rsidRPr="007F2F40">
        <w:rPr>
          <w:sz w:val="28"/>
          <w:szCs w:val="28"/>
        </w:rPr>
        <w:t xml:space="preserve">приказа Министерства общего и профессионального образования Ростовской области и ГУ МВД России по Ростовской области № 1202/612 от 07.09.2016 «О комплексе профилактических мер, направленных на предупреждение детского дорожно-транспортного травматизма в 2016-2017 учебном году», приказом Управления образования от 16.09.2016 №УОПР-585 «Об организации в 2016-2017 учебном году мероприятий, направленных на предупреждение и сокращение детского дорожно-транспортного травматизма»,   </w:t>
      </w:r>
      <w:r w:rsidRPr="007F2F40">
        <w:rPr>
          <w:spacing w:val="2"/>
          <w:sz w:val="28"/>
          <w:szCs w:val="28"/>
        </w:rPr>
        <w:t xml:space="preserve">с целью проведения предупредительно–профилактической работы, направленной на формирование ответственного отношения родителей, обучающихся и педагогов к соблюдению Правил дорожного движения и сокращение дорожно-транспортных происшествий с участием несовершеннолетних, </w:t>
      </w:r>
    </w:p>
    <w:p w:rsidR="008527DF" w:rsidRPr="00232C5C" w:rsidRDefault="008527DF" w:rsidP="008527DF">
      <w:pPr>
        <w:pStyle w:val="a8"/>
        <w:ind w:firstLine="708"/>
        <w:jc w:val="both"/>
        <w:rPr>
          <w:sz w:val="28"/>
          <w:szCs w:val="28"/>
        </w:rPr>
      </w:pPr>
    </w:p>
    <w:p w:rsidR="00B46EFC" w:rsidRPr="00B46EFC" w:rsidRDefault="00B46EFC" w:rsidP="00F26594">
      <w:pPr>
        <w:ind w:firstLine="709"/>
        <w:jc w:val="center"/>
        <w:rPr>
          <w:b/>
          <w:sz w:val="28"/>
          <w:szCs w:val="28"/>
        </w:rPr>
      </w:pPr>
      <w:r w:rsidRPr="00B46EFC">
        <w:rPr>
          <w:b/>
          <w:sz w:val="28"/>
          <w:szCs w:val="28"/>
        </w:rPr>
        <w:t>ПРИКАЗЫВАЮ:</w:t>
      </w:r>
    </w:p>
    <w:p w:rsidR="008571EC" w:rsidRPr="008571EC" w:rsidRDefault="008571EC" w:rsidP="008571EC">
      <w:pPr>
        <w:pStyle w:val="aa"/>
        <w:numPr>
          <w:ilvl w:val="0"/>
          <w:numId w:val="19"/>
        </w:numPr>
        <w:jc w:val="both"/>
        <w:rPr>
          <w:spacing w:val="2"/>
          <w:sz w:val="28"/>
          <w:szCs w:val="28"/>
        </w:rPr>
      </w:pPr>
      <w:r w:rsidRPr="008571EC">
        <w:rPr>
          <w:sz w:val="28"/>
          <w:szCs w:val="28"/>
        </w:rPr>
        <w:t>Принять к исполнению</w:t>
      </w:r>
      <w:r w:rsidR="00F1073C">
        <w:rPr>
          <w:sz w:val="28"/>
          <w:szCs w:val="28"/>
        </w:rPr>
        <w:t>, в пределах своей компетенции,</w:t>
      </w:r>
      <w:r w:rsidRPr="008571EC">
        <w:rPr>
          <w:sz w:val="28"/>
          <w:szCs w:val="28"/>
        </w:rPr>
        <w:t xml:space="preserve"> утвержденный </w:t>
      </w:r>
      <w:r w:rsidRPr="008571EC">
        <w:rPr>
          <w:spacing w:val="-1"/>
          <w:sz w:val="28"/>
          <w:szCs w:val="28"/>
        </w:rPr>
        <w:t xml:space="preserve">План организационных и аналитических мероприятий по профилактике ДТП с участием несовершеннолетних в 2016-2017 учебном году  (приложение 1) и </w:t>
      </w:r>
      <w:r w:rsidRPr="008571EC">
        <w:rPr>
          <w:sz w:val="28"/>
          <w:szCs w:val="28"/>
        </w:rPr>
        <w:t xml:space="preserve">План </w:t>
      </w:r>
      <w:r w:rsidRPr="008571EC">
        <w:rPr>
          <w:spacing w:val="-2"/>
          <w:sz w:val="28"/>
          <w:szCs w:val="28"/>
        </w:rPr>
        <w:t>целевых мероприятий по предупреждению дорожно-транспортных происшествий с участием несовершеннолетних в 2016-2017 учебном году (приложение 2).</w:t>
      </w:r>
    </w:p>
    <w:p w:rsidR="00A56D1A" w:rsidRPr="00124782" w:rsidRDefault="00A56D1A" w:rsidP="00A56D1A">
      <w:pPr>
        <w:pStyle w:val="a8"/>
        <w:numPr>
          <w:ilvl w:val="0"/>
          <w:numId w:val="19"/>
        </w:numPr>
        <w:spacing w:before="120" w:after="120"/>
        <w:jc w:val="both"/>
        <w:rPr>
          <w:bCs/>
          <w:iCs/>
          <w:sz w:val="28"/>
          <w:szCs w:val="28"/>
        </w:rPr>
      </w:pPr>
      <w:r w:rsidRPr="00124782">
        <w:rPr>
          <w:bCs/>
          <w:iCs/>
          <w:sz w:val="28"/>
          <w:szCs w:val="28"/>
        </w:rPr>
        <w:t xml:space="preserve"> Руководителям</w:t>
      </w:r>
      <w:r w:rsidR="001378BF">
        <w:rPr>
          <w:bCs/>
          <w:iCs/>
          <w:sz w:val="28"/>
          <w:szCs w:val="28"/>
        </w:rPr>
        <w:t xml:space="preserve"> дошкольных образовательных и</w:t>
      </w:r>
      <w:r w:rsidRPr="00124782">
        <w:rPr>
          <w:bCs/>
          <w:iCs/>
          <w:sz w:val="28"/>
          <w:szCs w:val="28"/>
        </w:rPr>
        <w:t xml:space="preserve"> </w:t>
      </w:r>
      <w:r>
        <w:rPr>
          <w:bCs/>
          <w:iCs/>
          <w:sz w:val="28"/>
          <w:szCs w:val="28"/>
        </w:rPr>
        <w:t>обще</w:t>
      </w:r>
      <w:r w:rsidRPr="00124782">
        <w:rPr>
          <w:bCs/>
          <w:iCs/>
          <w:sz w:val="28"/>
          <w:szCs w:val="28"/>
        </w:rPr>
        <w:t>образовательных учреждений</w:t>
      </w:r>
      <w:r>
        <w:rPr>
          <w:bCs/>
          <w:iCs/>
          <w:sz w:val="28"/>
          <w:szCs w:val="28"/>
        </w:rPr>
        <w:t xml:space="preserve"> Пролетарского района</w:t>
      </w:r>
      <w:r w:rsidRPr="00124782">
        <w:rPr>
          <w:bCs/>
          <w:iCs/>
          <w:sz w:val="28"/>
          <w:szCs w:val="28"/>
        </w:rPr>
        <w:t>:</w:t>
      </w:r>
    </w:p>
    <w:p w:rsidR="008571EC" w:rsidRPr="008571EC" w:rsidRDefault="008571EC" w:rsidP="008571EC">
      <w:pPr>
        <w:pStyle w:val="a7"/>
        <w:numPr>
          <w:ilvl w:val="1"/>
          <w:numId w:val="27"/>
        </w:numPr>
        <w:jc w:val="both"/>
        <w:rPr>
          <w:sz w:val="28"/>
        </w:rPr>
      </w:pPr>
      <w:r w:rsidRPr="008571EC">
        <w:rPr>
          <w:sz w:val="28"/>
        </w:rPr>
        <w:t>Издать распорядительные документы по профилактике детского дорожно-транспортного травматизма с определением должностных лиц, ответственных за проведение данной работы.</w:t>
      </w:r>
    </w:p>
    <w:p w:rsidR="008571EC" w:rsidRPr="008571EC" w:rsidRDefault="008571EC" w:rsidP="008571EC">
      <w:pPr>
        <w:pStyle w:val="a7"/>
        <w:numPr>
          <w:ilvl w:val="1"/>
          <w:numId w:val="27"/>
        </w:numPr>
        <w:jc w:val="both"/>
        <w:rPr>
          <w:sz w:val="28"/>
        </w:rPr>
      </w:pPr>
      <w:r w:rsidRPr="008571EC">
        <w:rPr>
          <w:sz w:val="28"/>
        </w:rPr>
        <w:lastRenderedPageBreak/>
        <w:t>Включить в план работы образовательных учреждений на 2016/2017 учебный год мероприятия по предупреждению ДДТТ.</w:t>
      </w:r>
    </w:p>
    <w:p w:rsidR="008571EC" w:rsidRPr="008571EC" w:rsidRDefault="008571EC" w:rsidP="008571EC">
      <w:pPr>
        <w:pStyle w:val="a7"/>
        <w:numPr>
          <w:ilvl w:val="1"/>
          <w:numId w:val="27"/>
        </w:numPr>
        <w:jc w:val="both"/>
        <w:rPr>
          <w:sz w:val="28"/>
        </w:rPr>
      </w:pPr>
      <w:r w:rsidRPr="008571EC">
        <w:rPr>
          <w:sz w:val="28"/>
        </w:rPr>
        <w:t>Проводить Дни безопасности дорожного движения перед уходом детей на каникулы и в начале каждой учебной четверти. В рамках Дней безопасности дорожного движения организовать и провести зачетные занятия по ПДД.</w:t>
      </w:r>
    </w:p>
    <w:p w:rsidR="008571EC" w:rsidRPr="008571EC" w:rsidRDefault="008571EC" w:rsidP="008571EC">
      <w:pPr>
        <w:pStyle w:val="a7"/>
        <w:numPr>
          <w:ilvl w:val="1"/>
          <w:numId w:val="27"/>
        </w:numPr>
        <w:jc w:val="both"/>
        <w:rPr>
          <w:sz w:val="28"/>
        </w:rPr>
      </w:pPr>
      <w:r w:rsidRPr="008571EC">
        <w:rPr>
          <w:sz w:val="28"/>
        </w:rPr>
        <w:t>Обеспечить:</w:t>
      </w:r>
    </w:p>
    <w:p w:rsidR="008571EC" w:rsidRPr="008571EC" w:rsidRDefault="008571EC" w:rsidP="008571EC">
      <w:pPr>
        <w:pStyle w:val="a7"/>
        <w:numPr>
          <w:ilvl w:val="2"/>
          <w:numId w:val="27"/>
        </w:numPr>
        <w:jc w:val="both"/>
        <w:rPr>
          <w:sz w:val="28"/>
        </w:rPr>
      </w:pPr>
      <w:r w:rsidRPr="008571EC">
        <w:rPr>
          <w:sz w:val="28"/>
        </w:rPr>
        <w:t xml:space="preserve">деятельность комиссии образовательного учреждения «За безопасность дорожного движения» (приказ </w:t>
      </w:r>
      <w:r w:rsidRPr="008571EC">
        <w:rPr>
          <w:sz w:val="28"/>
          <w:szCs w:val="28"/>
        </w:rPr>
        <w:t xml:space="preserve">Министерства общего и профессионального образования Ростовской области и ГУВД РО № 957/2224 от 23.10.2006), школьных отрядов ЮИД, </w:t>
      </w:r>
      <w:r w:rsidRPr="008571EC">
        <w:rPr>
          <w:sz w:val="28"/>
        </w:rPr>
        <w:t>школьных советов родительской общественности «За безопасность детей на дорогах».</w:t>
      </w:r>
    </w:p>
    <w:p w:rsidR="008571EC" w:rsidRPr="008571EC" w:rsidRDefault="008571EC" w:rsidP="008571EC">
      <w:pPr>
        <w:pStyle w:val="a7"/>
        <w:numPr>
          <w:ilvl w:val="2"/>
          <w:numId w:val="27"/>
        </w:numPr>
        <w:jc w:val="both"/>
        <w:rPr>
          <w:sz w:val="28"/>
        </w:rPr>
      </w:pPr>
      <w:r w:rsidRPr="008571EC">
        <w:rPr>
          <w:sz w:val="28"/>
        </w:rPr>
        <w:t>обучение педагогических работников, осуществляющих профилактическую работу, правилам дорожного движения (на базе ДТДиМ, ЮАШ и др.).</w:t>
      </w:r>
    </w:p>
    <w:p w:rsidR="008571EC" w:rsidRPr="008571EC" w:rsidRDefault="008571EC" w:rsidP="008571EC">
      <w:pPr>
        <w:pStyle w:val="a7"/>
        <w:numPr>
          <w:ilvl w:val="2"/>
          <w:numId w:val="27"/>
        </w:numPr>
        <w:jc w:val="both"/>
        <w:rPr>
          <w:sz w:val="28"/>
        </w:rPr>
      </w:pPr>
      <w:r w:rsidRPr="008571EC">
        <w:rPr>
          <w:sz w:val="28"/>
        </w:rPr>
        <w:t>подписку на газету «Добрая дорога детства», наличие и своевременное обновление Уголков безопасности дорожного движения, установку мониторов с видеоматериалами по ПДД, размещение схемы «Безопасный путь школьника» и «Безопасный путь дошкольника» на доступных местах в образовательных учреждениях, размещение информации по вопросам профилактики ДДТТ на сайтах образовательных учреждений.</w:t>
      </w:r>
    </w:p>
    <w:p w:rsidR="008571EC" w:rsidRPr="008571EC" w:rsidRDefault="008571EC" w:rsidP="008571EC">
      <w:pPr>
        <w:pStyle w:val="a7"/>
        <w:numPr>
          <w:ilvl w:val="1"/>
          <w:numId w:val="27"/>
        </w:numPr>
        <w:jc w:val="both"/>
        <w:rPr>
          <w:sz w:val="28"/>
        </w:rPr>
      </w:pPr>
      <w:r>
        <w:rPr>
          <w:sz w:val="28"/>
        </w:rPr>
        <w:t>П</w:t>
      </w:r>
      <w:r w:rsidRPr="008571EC">
        <w:rPr>
          <w:sz w:val="28"/>
        </w:rPr>
        <w:t xml:space="preserve">роводить </w:t>
      </w:r>
      <w:r>
        <w:rPr>
          <w:sz w:val="28"/>
        </w:rPr>
        <w:t>р</w:t>
      </w:r>
      <w:r w:rsidRPr="008571EC">
        <w:rPr>
          <w:sz w:val="28"/>
        </w:rPr>
        <w:t xml:space="preserve">егулярно совместно с представителями УГИБДД ГУ МВД России по городу Ростову-на-Дону проверки </w:t>
      </w:r>
      <w:r w:rsidRPr="008571EC">
        <w:rPr>
          <w:sz w:val="28"/>
          <w:szCs w:val="28"/>
        </w:rPr>
        <w:t>подъездов к образовательным учреждениям, по итогам которых н</w:t>
      </w:r>
      <w:r w:rsidRPr="008571EC">
        <w:rPr>
          <w:sz w:val="28"/>
        </w:rPr>
        <w:t xml:space="preserve">аправлять в адрес главы администрации района, начальника УГИБДД ГУ МВД России по городу Ростову-на-Дону, директора </w:t>
      </w:r>
      <w:r w:rsidRPr="008571EC">
        <w:rPr>
          <w:sz w:val="28"/>
          <w:szCs w:val="28"/>
        </w:rPr>
        <w:t>Департамента автомобильных дорог и организации дорожного движения города Ростова-на-Дону</w:t>
      </w:r>
      <w:r w:rsidRPr="008571EC">
        <w:rPr>
          <w:sz w:val="28"/>
        </w:rPr>
        <w:t xml:space="preserve"> информацию об опасных участках дорог и необходимости установления дополнительных дорожных знаков на территории и вокруг образовательных учреждений (копию - в управление образования);</w:t>
      </w:r>
    </w:p>
    <w:p w:rsidR="008571EC" w:rsidRPr="008571EC" w:rsidRDefault="008571EC" w:rsidP="008571EC">
      <w:pPr>
        <w:pStyle w:val="a7"/>
        <w:numPr>
          <w:ilvl w:val="1"/>
          <w:numId w:val="27"/>
        </w:numPr>
        <w:jc w:val="both"/>
        <w:rPr>
          <w:sz w:val="28"/>
        </w:rPr>
      </w:pPr>
      <w:r w:rsidRPr="008571EC">
        <w:rPr>
          <w:sz w:val="28"/>
        </w:rPr>
        <w:t>Уделить особое внимание разъяснительной работе с детьми, имеющими мопеды, скутеры, велосипеды, роликовые коньки, санки, и их родителями (не реже 1 раза в полугодие);</w:t>
      </w:r>
    </w:p>
    <w:p w:rsidR="008571EC" w:rsidRPr="008571EC" w:rsidRDefault="008571EC" w:rsidP="008571EC">
      <w:pPr>
        <w:pStyle w:val="a7"/>
        <w:numPr>
          <w:ilvl w:val="1"/>
          <w:numId w:val="27"/>
        </w:numPr>
        <w:jc w:val="both"/>
        <w:rPr>
          <w:sz w:val="28"/>
        </w:rPr>
      </w:pPr>
      <w:r w:rsidRPr="008571EC">
        <w:rPr>
          <w:sz w:val="28"/>
        </w:rPr>
        <w:t xml:space="preserve">Обеспечить рассмотрение вопросов безопасности детей на дорогах </w:t>
      </w:r>
      <w:r w:rsidRPr="008571EC">
        <w:rPr>
          <w:sz w:val="28"/>
        </w:rPr>
        <w:br/>
        <w:t>и профилактики детского дорожно-транспортного травматизма на родительских собраниях с привлечением сотрудников УГИБДД ГУ МВД России по городу Ростову-на-Дону, членов городского клуба ЮИД, ЮАШ и других заинтересованных служб и ведомств. Материалы о проведенных мероприятиях размещать на сайтах образовательных учреждений;</w:t>
      </w:r>
    </w:p>
    <w:p w:rsidR="008571EC" w:rsidRDefault="008571EC" w:rsidP="008571EC">
      <w:pPr>
        <w:pStyle w:val="a7"/>
        <w:numPr>
          <w:ilvl w:val="1"/>
          <w:numId w:val="27"/>
        </w:numPr>
        <w:jc w:val="both"/>
        <w:rPr>
          <w:sz w:val="28"/>
        </w:rPr>
      </w:pPr>
      <w:r>
        <w:rPr>
          <w:sz w:val="28"/>
        </w:rPr>
        <w:t>П</w:t>
      </w:r>
      <w:r w:rsidRPr="008571EC">
        <w:rPr>
          <w:sz w:val="28"/>
        </w:rPr>
        <w:t xml:space="preserve">о каждому факту ДТП с </w:t>
      </w:r>
      <w:r w:rsidR="001378BF">
        <w:rPr>
          <w:sz w:val="28"/>
        </w:rPr>
        <w:t xml:space="preserve">воспитанниками, </w:t>
      </w:r>
      <w:r w:rsidRPr="008571EC">
        <w:rPr>
          <w:sz w:val="28"/>
        </w:rPr>
        <w:t>обучающимися незамедлительно принимать дополнительные меры профилактики, проверку знаний ПДД и направлять в районный отдел образования</w:t>
      </w:r>
      <w:r>
        <w:rPr>
          <w:sz w:val="28"/>
        </w:rPr>
        <w:t xml:space="preserve">: оперативную информацию по </w:t>
      </w:r>
      <w:r>
        <w:rPr>
          <w:sz w:val="28"/>
        </w:rPr>
        <w:lastRenderedPageBreak/>
        <w:t>факту ДТП (приложение №3), характеристику ребенка, информацию для ГИБДД (приложение №4);</w:t>
      </w:r>
    </w:p>
    <w:p w:rsidR="008571EC" w:rsidRPr="008571EC" w:rsidRDefault="008571EC" w:rsidP="008571EC">
      <w:pPr>
        <w:pStyle w:val="a7"/>
        <w:numPr>
          <w:ilvl w:val="1"/>
          <w:numId w:val="27"/>
        </w:numPr>
        <w:jc w:val="both"/>
        <w:rPr>
          <w:sz w:val="28"/>
        </w:rPr>
      </w:pPr>
      <w:r w:rsidRPr="008571EC">
        <w:rPr>
          <w:sz w:val="28"/>
        </w:rPr>
        <w:t xml:space="preserve">Обеспечить ежемесячное проведение анализа дорожно-транспортных происшествий с </w:t>
      </w:r>
      <w:r w:rsidR="001378BF">
        <w:rPr>
          <w:sz w:val="28"/>
        </w:rPr>
        <w:t xml:space="preserve">воспитанниками, </w:t>
      </w:r>
      <w:r w:rsidRPr="008571EC">
        <w:rPr>
          <w:sz w:val="28"/>
        </w:rPr>
        <w:t>обучающимися общеобразовательных учреждений района с последующим направлением информации в Отдел образования  до 1 числа месяца, следующего за отчетным, по следующей форме: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1716"/>
        <w:gridCol w:w="2268"/>
        <w:gridCol w:w="1134"/>
        <w:gridCol w:w="1417"/>
        <w:gridCol w:w="1134"/>
        <w:gridCol w:w="1666"/>
      </w:tblGrid>
      <w:tr w:rsidR="008571EC" w:rsidRPr="00D40B16" w:rsidTr="009F6CFF">
        <w:tc>
          <w:tcPr>
            <w:tcW w:w="836" w:type="dxa"/>
          </w:tcPr>
          <w:p w:rsidR="008571EC" w:rsidRPr="00D40B16" w:rsidRDefault="008571EC" w:rsidP="009F6CFF">
            <w:pPr>
              <w:jc w:val="both"/>
            </w:pPr>
            <w:r w:rsidRPr="00D40B16">
              <w:t>№ п\п</w:t>
            </w:r>
          </w:p>
        </w:tc>
        <w:tc>
          <w:tcPr>
            <w:tcW w:w="1716" w:type="dxa"/>
          </w:tcPr>
          <w:p w:rsidR="008571EC" w:rsidRPr="00D40B16" w:rsidRDefault="008571EC" w:rsidP="009F6CFF">
            <w:pPr>
              <w:jc w:val="both"/>
            </w:pPr>
            <w:r w:rsidRPr="00D40B16">
              <w:t>ФИ пострадавшего ребенка</w:t>
            </w:r>
          </w:p>
        </w:tc>
        <w:tc>
          <w:tcPr>
            <w:tcW w:w="2268" w:type="dxa"/>
          </w:tcPr>
          <w:p w:rsidR="008571EC" w:rsidRPr="00D40B16" w:rsidRDefault="008571EC" w:rsidP="009F6CFF">
            <w:pPr>
              <w:jc w:val="both"/>
            </w:pPr>
            <w:r w:rsidRPr="00D40B16">
              <w:t xml:space="preserve">наименование </w:t>
            </w:r>
            <w:r w:rsidR="001378BF">
              <w:t>ДОУ/</w:t>
            </w:r>
            <w:r w:rsidRPr="00D40B16">
              <w:t xml:space="preserve">ОУ, где обучается ребенок </w:t>
            </w:r>
          </w:p>
        </w:tc>
        <w:tc>
          <w:tcPr>
            <w:tcW w:w="1134" w:type="dxa"/>
          </w:tcPr>
          <w:p w:rsidR="008571EC" w:rsidRPr="00D40B16" w:rsidRDefault="008571EC" w:rsidP="009F6CFF">
            <w:pPr>
              <w:jc w:val="both"/>
            </w:pPr>
            <w:r w:rsidRPr="00D40B16">
              <w:t xml:space="preserve">Дата происшествия </w:t>
            </w:r>
          </w:p>
        </w:tc>
        <w:tc>
          <w:tcPr>
            <w:tcW w:w="1417" w:type="dxa"/>
          </w:tcPr>
          <w:p w:rsidR="008571EC" w:rsidRPr="00D40B16" w:rsidRDefault="008571EC" w:rsidP="009F6CFF">
            <w:pPr>
              <w:jc w:val="both"/>
            </w:pPr>
            <w:r w:rsidRPr="00D40B16">
              <w:t xml:space="preserve">Краткое описание ДТП с указанием виновного </w:t>
            </w:r>
          </w:p>
        </w:tc>
        <w:tc>
          <w:tcPr>
            <w:tcW w:w="1134" w:type="dxa"/>
          </w:tcPr>
          <w:p w:rsidR="008571EC" w:rsidRPr="00D40B16" w:rsidRDefault="008571EC" w:rsidP="009F6CFF">
            <w:pPr>
              <w:jc w:val="both"/>
            </w:pPr>
            <w:r w:rsidRPr="00D40B16">
              <w:t>Последствие ДТП</w:t>
            </w:r>
          </w:p>
        </w:tc>
        <w:tc>
          <w:tcPr>
            <w:tcW w:w="1666" w:type="dxa"/>
          </w:tcPr>
          <w:p w:rsidR="008571EC" w:rsidRPr="00D40B16" w:rsidRDefault="008571EC" w:rsidP="009F6CFF">
            <w:pPr>
              <w:jc w:val="both"/>
            </w:pPr>
            <w:r w:rsidRPr="00D40B16">
              <w:t>Принятые меры по факту ДТП</w:t>
            </w:r>
          </w:p>
        </w:tc>
      </w:tr>
    </w:tbl>
    <w:p w:rsidR="008571EC" w:rsidRPr="008571EC" w:rsidRDefault="008571EC" w:rsidP="008571EC">
      <w:pPr>
        <w:pStyle w:val="a7"/>
        <w:ind w:left="713"/>
        <w:jc w:val="both"/>
        <w:rPr>
          <w:sz w:val="28"/>
        </w:rPr>
      </w:pPr>
    </w:p>
    <w:p w:rsidR="00A56D1A" w:rsidRPr="00124782" w:rsidRDefault="00A56D1A" w:rsidP="008571EC">
      <w:pPr>
        <w:pStyle w:val="a8"/>
        <w:numPr>
          <w:ilvl w:val="0"/>
          <w:numId w:val="27"/>
        </w:numPr>
        <w:spacing w:before="120" w:after="120"/>
        <w:jc w:val="both"/>
        <w:rPr>
          <w:sz w:val="28"/>
          <w:szCs w:val="28"/>
        </w:rPr>
      </w:pPr>
      <w:r w:rsidRPr="00124782">
        <w:rPr>
          <w:sz w:val="28"/>
          <w:szCs w:val="28"/>
        </w:rPr>
        <w:t>Контроль за  исполнением данного приказа возложить на А</w:t>
      </w:r>
      <w:r>
        <w:rPr>
          <w:sz w:val="28"/>
          <w:szCs w:val="28"/>
        </w:rPr>
        <w:t xml:space="preserve">рнаут В.С., </w:t>
      </w:r>
      <w:r w:rsidRPr="00124782">
        <w:rPr>
          <w:sz w:val="28"/>
          <w:szCs w:val="28"/>
        </w:rPr>
        <w:t>ведущего методиста</w:t>
      </w:r>
      <w:r>
        <w:rPr>
          <w:sz w:val="28"/>
          <w:szCs w:val="28"/>
        </w:rPr>
        <w:t xml:space="preserve"> по воспитательной работе</w:t>
      </w:r>
      <w:r w:rsidRPr="00124782">
        <w:rPr>
          <w:sz w:val="28"/>
          <w:szCs w:val="28"/>
        </w:rPr>
        <w:t xml:space="preserve"> отдела образования</w:t>
      </w:r>
      <w:r>
        <w:rPr>
          <w:sz w:val="28"/>
          <w:szCs w:val="28"/>
        </w:rPr>
        <w:t>.</w:t>
      </w:r>
      <w:r w:rsidRPr="00124782">
        <w:rPr>
          <w:sz w:val="28"/>
          <w:szCs w:val="28"/>
        </w:rPr>
        <w:t xml:space="preserve"> </w:t>
      </w:r>
    </w:p>
    <w:p w:rsidR="00590073" w:rsidRDefault="00590073" w:rsidP="00D761F6">
      <w:pPr>
        <w:pStyle w:val="aa"/>
        <w:ind w:left="0"/>
        <w:jc w:val="both"/>
        <w:rPr>
          <w:sz w:val="28"/>
          <w:szCs w:val="28"/>
        </w:rPr>
      </w:pPr>
    </w:p>
    <w:p w:rsidR="008571EC" w:rsidRDefault="008571EC" w:rsidP="00D761F6">
      <w:pPr>
        <w:pStyle w:val="aa"/>
        <w:ind w:left="0"/>
        <w:jc w:val="both"/>
        <w:rPr>
          <w:sz w:val="28"/>
          <w:szCs w:val="28"/>
        </w:rPr>
      </w:pPr>
    </w:p>
    <w:p w:rsidR="008571EC" w:rsidRDefault="008571EC" w:rsidP="00D761F6">
      <w:pPr>
        <w:pStyle w:val="aa"/>
        <w:ind w:left="0"/>
        <w:jc w:val="both"/>
        <w:rPr>
          <w:sz w:val="28"/>
          <w:szCs w:val="28"/>
        </w:rPr>
      </w:pPr>
    </w:p>
    <w:p w:rsidR="008571EC" w:rsidRDefault="008571EC" w:rsidP="00D761F6">
      <w:pPr>
        <w:pStyle w:val="aa"/>
        <w:ind w:left="0"/>
        <w:jc w:val="both"/>
        <w:rPr>
          <w:sz w:val="28"/>
          <w:szCs w:val="28"/>
        </w:rPr>
      </w:pPr>
    </w:p>
    <w:p w:rsidR="00D761F6" w:rsidRDefault="00B92399" w:rsidP="00D761F6">
      <w:pPr>
        <w:pStyle w:val="aa"/>
        <w:ind w:left="0"/>
        <w:jc w:val="both"/>
        <w:rPr>
          <w:sz w:val="28"/>
          <w:szCs w:val="28"/>
        </w:rPr>
      </w:pPr>
      <w:r>
        <w:rPr>
          <w:sz w:val="28"/>
          <w:szCs w:val="28"/>
        </w:rPr>
        <w:t>Н</w:t>
      </w:r>
      <w:r w:rsidR="00D761F6">
        <w:rPr>
          <w:sz w:val="28"/>
          <w:szCs w:val="28"/>
        </w:rPr>
        <w:t xml:space="preserve">ачальник отдела образования                </w:t>
      </w:r>
      <w:r w:rsidR="002E4F43">
        <w:rPr>
          <w:sz w:val="28"/>
          <w:szCs w:val="28"/>
        </w:rPr>
        <w:tab/>
      </w:r>
      <w:r w:rsidR="00D761F6">
        <w:rPr>
          <w:sz w:val="28"/>
          <w:szCs w:val="28"/>
        </w:rPr>
        <w:t xml:space="preserve">                   </w:t>
      </w:r>
      <w:r w:rsidR="00D55DB3">
        <w:rPr>
          <w:sz w:val="28"/>
          <w:szCs w:val="28"/>
        </w:rPr>
        <w:tab/>
      </w:r>
      <w:r w:rsidR="00D55DB3">
        <w:rPr>
          <w:sz w:val="28"/>
          <w:szCs w:val="28"/>
        </w:rPr>
        <w:tab/>
      </w:r>
      <w:r w:rsidR="00D761F6">
        <w:rPr>
          <w:sz w:val="28"/>
          <w:szCs w:val="28"/>
        </w:rPr>
        <w:t xml:space="preserve">     </w:t>
      </w:r>
      <w:r>
        <w:rPr>
          <w:sz w:val="28"/>
          <w:szCs w:val="28"/>
        </w:rPr>
        <w:t>Аборнева</w:t>
      </w:r>
      <w:r w:rsidR="00D55DB3" w:rsidRPr="00D55DB3">
        <w:rPr>
          <w:sz w:val="28"/>
          <w:szCs w:val="28"/>
        </w:rPr>
        <w:t xml:space="preserve"> </w:t>
      </w:r>
      <w:r w:rsidR="00D55DB3">
        <w:rPr>
          <w:sz w:val="28"/>
          <w:szCs w:val="28"/>
        </w:rPr>
        <w:t>Р.А.</w:t>
      </w:r>
    </w:p>
    <w:p w:rsidR="008571EC" w:rsidRDefault="008571EC" w:rsidP="00B46EFC">
      <w:pPr>
        <w:jc w:val="both"/>
        <w:rPr>
          <w:sz w:val="16"/>
          <w:szCs w:val="16"/>
        </w:rPr>
      </w:pPr>
    </w:p>
    <w:p w:rsidR="008571EC" w:rsidRDefault="008571EC" w:rsidP="00B46EFC">
      <w:pPr>
        <w:jc w:val="both"/>
        <w:rPr>
          <w:sz w:val="16"/>
          <w:szCs w:val="16"/>
        </w:rPr>
      </w:pPr>
    </w:p>
    <w:p w:rsidR="008571EC" w:rsidRDefault="008571EC" w:rsidP="00B46EFC">
      <w:pPr>
        <w:jc w:val="both"/>
        <w:rPr>
          <w:sz w:val="16"/>
          <w:szCs w:val="16"/>
        </w:rPr>
      </w:pPr>
    </w:p>
    <w:p w:rsidR="008571EC" w:rsidRDefault="008571EC" w:rsidP="00B46EFC">
      <w:pPr>
        <w:jc w:val="both"/>
        <w:rPr>
          <w:sz w:val="16"/>
          <w:szCs w:val="16"/>
        </w:rPr>
      </w:pPr>
    </w:p>
    <w:p w:rsidR="008571EC" w:rsidRDefault="008571EC" w:rsidP="00B46EFC">
      <w:pPr>
        <w:jc w:val="both"/>
        <w:rPr>
          <w:sz w:val="16"/>
          <w:szCs w:val="16"/>
        </w:rPr>
      </w:pPr>
    </w:p>
    <w:p w:rsidR="008571EC" w:rsidRDefault="008571EC" w:rsidP="00B46EFC">
      <w:pPr>
        <w:jc w:val="both"/>
        <w:rPr>
          <w:sz w:val="16"/>
          <w:szCs w:val="16"/>
        </w:rPr>
      </w:pPr>
    </w:p>
    <w:p w:rsidR="008571EC" w:rsidRDefault="008571EC" w:rsidP="00B46EFC">
      <w:pPr>
        <w:jc w:val="both"/>
        <w:rPr>
          <w:sz w:val="16"/>
          <w:szCs w:val="16"/>
        </w:rPr>
      </w:pPr>
    </w:p>
    <w:p w:rsidR="008571EC" w:rsidRDefault="008571EC" w:rsidP="00B46EFC">
      <w:pPr>
        <w:jc w:val="both"/>
        <w:rPr>
          <w:sz w:val="16"/>
          <w:szCs w:val="16"/>
        </w:rPr>
      </w:pPr>
    </w:p>
    <w:p w:rsidR="008571EC" w:rsidRDefault="008571EC" w:rsidP="00B46EFC">
      <w:pPr>
        <w:jc w:val="both"/>
        <w:rPr>
          <w:sz w:val="16"/>
          <w:szCs w:val="16"/>
        </w:rPr>
      </w:pPr>
    </w:p>
    <w:p w:rsidR="008571EC" w:rsidRDefault="008571EC" w:rsidP="00B46EFC">
      <w:pPr>
        <w:jc w:val="both"/>
        <w:rPr>
          <w:sz w:val="16"/>
          <w:szCs w:val="16"/>
        </w:rPr>
      </w:pPr>
    </w:p>
    <w:p w:rsidR="008571EC" w:rsidRDefault="008571EC" w:rsidP="00B46EFC">
      <w:pPr>
        <w:jc w:val="both"/>
        <w:rPr>
          <w:sz w:val="16"/>
          <w:szCs w:val="16"/>
        </w:rPr>
      </w:pPr>
    </w:p>
    <w:p w:rsidR="008571EC" w:rsidRDefault="008571EC" w:rsidP="00B46EFC">
      <w:pPr>
        <w:jc w:val="both"/>
        <w:rPr>
          <w:sz w:val="16"/>
          <w:szCs w:val="16"/>
        </w:rPr>
      </w:pPr>
    </w:p>
    <w:p w:rsidR="008571EC" w:rsidRDefault="008571EC" w:rsidP="00B46EFC">
      <w:pPr>
        <w:jc w:val="both"/>
        <w:rPr>
          <w:sz w:val="16"/>
          <w:szCs w:val="16"/>
        </w:rPr>
      </w:pPr>
    </w:p>
    <w:p w:rsidR="008571EC" w:rsidRDefault="008571EC" w:rsidP="00B46EFC">
      <w:pPr>
        <w:jc w:val="both"/>
        <w:rPr>
          <w:sz w:val="16"/>
          <w:szCs w:val="16"/>
        </w:rPr>
      </w:pPr>
    </w:p>
    <w:p w:rsidR="008571EC" w:rsidRDefault="008571EC" w:rsidP="00B46EFC">
      <w:pPr>
        <w:jc w:val="both"/>
        <w:rPr>
          <w:sz w:val="16"/>
          <w:szCs w:val="16"/>
        </w:rPr>
      </w:pPr>
    </w:p>
    <w:p w:rsidR="002E4F43" w:rsidRPr="002E4F43" w:rsidRDefault="002E4F43" w:rsidP="00B46EFC">
      <w:pPr>
        <w:jc w:val="both"/>
        <w:rPr>
          <w:sz w:val="16"/>
          <w:szCs w:val="16"/>
        </w:rPr>
      </w:pPr>
      <w:r w:rsidRPr="002E4F43">
        <w:rPr>
          <w:sz w:val="16"/>
          <w:szCs w:val="16"/>
        </w:rPr>
        <w:t>Арнаут В.С.</w:t>
      </w:r>
    </w:p>
    <w:p w:rsidR="00475777" w:rsidRDefault="00475777" w:rsidP="00D55DB3">
      <w:pPr>
        <w:spacing w:after="0" w:line="240" w:lineRule="auto"/>
        <w:ind w:firstLine="6521"/>
        <w:jc w:val="right"/>
        <w:rPr>
          <w:b/>
          <w:sz w:val="20"/>
          <w:szCs w:val="20"/>
        </w:rPr>
      </w:pPr>
    </w:p>
    <w:p w:rsidR="00D55DB3" w:rsidRPr="00AA3018" w:rsidRDefault="00D55DB3" w:rsidP="00D55DB3">
      <w:pPr>
        <w:spacing w:after="0" w:line="240" w:lineRule="auto"/>
        <w:ind w:firstLine="6521"/>
        <w:jc w:val="right"/>
        <w:rPr>
          <w:b/>
          <w:sz w:val="20"/>
          <w:szCs w:val="20"/>
        </w:rPr>
      </w:pPr>
      <w:r w:rsidRPr="00AA3018">
        <w:rPr>
          <w:b/>
          <w:sz w:val="20"/>
          <w:szCs w:val="20"/>
        </w:rPr>
        <w:t xml:space="preserve">Приложение №1 </w:t>
      </w:r>
    </w:p>
    <w:p w:rsidR="00D55DB3" w:rsidRPr="00AA3018" w:rsidRDefault="00D55DB3" w:rsidP="00D55DB3">
      <w:pPr>
        <w:spacing w:after="0" w:line="240" w:lineRule="auto"/>
        <w:ind w:firstLine="6521"/>
        <w:jc w:val="right"/>
        <w:rPr>
          <w:sz w:val="20"/>
          <w:szCs w:val="20"/>
        </w:rPr>
      </w:pPr>
      <w:r w:rsidRPr="00AA3018">
        <w:rPr>
          <w:sz w:val="20"/>
          <w:szCs w:val="20"/>
        </w:rPr>
        <w:t>к приказу МКУ «Отдела</w:t>
      </w:r>
    </w:p>
    <w:p w:rsidR="00D55DB3" w:rsidRDefault="00D55DB3" w:rsidP="00D55DB3">
      <w:pPr>
        <w:spacing w:after="0" w:line="240" w:lineRule="auto"/>
        <w:ind w:firstLine="6521"/>
        <w:jc w:val="right"/>
        <w:rPr>
          <w:sz w:val="20"/>
          <w:szCs w:val="20"/>
        </w:rPr>
      </w:pPr>
      <w:r w:rsidRPr="00AA3018">
        <w:rPr>
          <w:sz w:val="20"/>
          <w:szCs w:val="20"/>
        </w:rPr>
        <w:t>образования Пролетарского района</w:t>
      </w:r>
    </w:p>
    <w:p w:rsidR="00D55DB3" w:rsidRPr="00AA3018" w:rsidRDefault="00D55DB3" w:rsidP="00D55DB3">
      <w:pPr>
        <w:spacing w:after="0" w:line="240" w:lineRule="auto"/>
        <w:ind w:firstLine="6521"/>
        <w:jc w:val="right"/>
        <w:rPr>
          <w:sz w:val="20"/>
          <w:szCs w:val="20"/>
        </w:rPr>
      </w:pPr>
      <w:r>
        <w:rPr>
          <w:sz w:val="20"/>
          <w:szCs w:val="20"/>
        </w:rPr>
        <w:t>город Ростов –на-Дону»</w:t>
      </w:r>
    </w:p>
    <w:p w:rsidR="00D55DB3" w:rsidRDefault="00D55DB3" w:rsidP="00D55DB3">
      <w:pPr>
        <w:spacing w:after="0" w:line="240" w:lineRule="auto"/>
        <w:ind w:firstLine="6521"/>
        <w:jc w:val="right"/>
        <w:rPr>
          <w:color w:val="000000" w:themeColor="text1"/>
          <w:sz w:val="20"/>
          <w:szCs w:val="20"/>
        </w:rPr>
      </w:pPr>
      <w:r w:rsidRPr="008527DF">
        <w:rPr>
          <w:color w:val="000000" w:themeColor="text1"/>
          <w:sz w:val="20"/>
          <w:szCs w:val="20"/>
        </w:rPr>
        <w:t xml:space="preserve">от  </w:t>
      </w:r>
      <w:r w:rsidR="008527DF" w:rsidRPr="008527DF">
        <w:rPr>
          <w:color w:val="000000" w:themeColor="text1"/>
          <w:sz w:val="20"/>
          <w:szCs w:val="20"/>
        </w:rPr>
        <w:t>1</w:t>
      </w:r>
      <w:r w:rsidR="00BE26B2">
        <w:rPr>
          <w:color w:val="000000" w:themeColor="text1"/>
          <w:sz w:val="20"/>
          <w:szCs w:val="20"/>
        </w:rPr>
        <w:t>6</w:t>
      </w:r>
      <w:r w:rsidR="008527DF" w:rsidRPr="008527DF">
        <w:rPr>
          <w:color w:val="000000" w:themeColor="text1"/>
          <w:sz w:val="20"/>
          <w:szCs w:val="20"/>
        </w:rPr>
        <w:t>.09</w:t>
      </w:r>
      <w:r w:rsidRPr="008527DF">
        <w:rPr>
          <w:color w:val="000000" w:themeColor="text1"/>
          <w:sz w:val="20"/>
          <w:szCs w:val="20"/>
        </w:rPr>
        <w:t>.2016 № 3</w:t>
      </w:r>
      <w:r w:rsidR="00BE26B2">
        <w:rPr>
          <w:color w:val="000000" w:themeColor="text1"/>
          <w:sz w:val="20"/>
          <w:szCs w:val="20"/>
        </w:rPr>
        <w:t>8</w:t>
      </w:r>
      <w:r w:rsidR="00F1073C">
        <w:rPr>
          <w:color w:val="000000" w:themeColor="text1"/>
          <w:sz w:val="20"/>
          <w:szCs w:val="20"/>
        </w:rPr>
        <w:t>9</w:t>
      </w:r>
      <w:r w:rsidRPr="008527DF">
        <w:rPr>
          <w:color w:val="000000" w:themeColor="text1"/>
          <w:sz w:val="20"/>
          <w:szCs w:val="20"/>
        </w:rPr>
        <w:t xml:space="preserve"> </w:t>
      </w:r>
    </w:p>
    <w:p w:rsidR="008571EC" w:rsidRPr="00F64109" w:rsidRDefault="008571EC" w:rsidP="008571EC">
      <w:pPr>
        <w:jc w:val="center"/>
        <w:rPr>
          <w:spacing w:val="-1"/>
        </w:rPr>
      </w:pPr>
      <w:r w:rsidRPr="00F64109">
        <w:rPr>
          <w:spacing w:val="-1"/>
        </w:rPr>
        <w:t xml:space="preserve">План </w:t>
      </w:r>
    </w:p>
    <w:p w:rsidR="008571EC" w:rsidRPr="00F64109" w:rsidRDefault="008571EC" w:rsidP="008571EC">
      <w:pPr>
        <w:jc w:val="center"/>
        <w:rPr>
          <w:spacing w:val="-1"/>
        </w:rPr>
      </w:pPr>
      <w:r w:rsidRPr="00F64109">
        <w:rPr>
          <w:spacing w:val="-1"/>
        </w:rPr>
        <w:t>организационных и аналитических мероприятий по профилактике ДТП с участием несовершеннолетних  в 2016-2017 учебном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4468"/>
        <w:gridCol w:w="1916"/>
        <w:gridCol w:w="3353"/>
      </w:tblGrid>
      <w:tr w:rsidR="008571EC" w:rsidRPr="00F64109" w:rsidTr="009F6CFF">
        <w:tc>
          <w:tcPr>
            <w:tcW w:w="576" w:type="dxa"/>
            <w:vAlign w:val="center"/>
          </w:tcPr>
          <w:p w:rsidR="008571EC" w:rsidRPr="00F64109" w:rsidRDefault="008571EC" w:rsidP="009F6CFF">
            <w:pPr>
              <w:contextualSpacing/>
              <w:jc w:val="center"/>
              <w:rPr>
                <w:bCs/>
              </w:rPr>
            </w:pPr>
            <w:r w:rsidRPr="00F64109">
              <w:rPr>
                <w:bCs/>
              </w:rPr>
              <w:t>№</w:t>
            </w:r>
          </w:p>
          <w:p w:rsidR="008571EC" w:rsidRPr="00F64109" w:rsidRDefault="008571EC" w:rsidP="009F6CFF">
            <w:pPr>
              <w:contextualSpacing/>
              <w:jc w:val="center"/>
              <w:rPr>
                <w:bCs/>
              </w:rPr>
            </w:pPr>
            <w:r w:rsidRPr="00F64109">
              <w:rPr>
                <w:bCs/>
              </w:rPr>
              <w:t>п/п</w:t>
            </w:r>
          </w:p>
        </w:tc>
        <w:tc>
          <w:tcPr>
            <w:tcW w:w="4468" w:type="dxa"/>
            <w:vAlign w:val="center"/>
          </w:tcPr>
          <w:p w:rsidR="008571EC" w:rsidRPr="00F64109" w:rsidRDefault="008571EC" w:rsidP="009F6CFF">
            <w:pPr>
              <w:contextualSpacing/>
              <w:jc w:val="center"/>
              <w:rPr>
                <w:bCs/>
              </w:rPr>
            </w:pPr>
            <w:r w:rsidRPr="00F64109">
              <w:rPr>
                <w:bCs/>
              </w:rPr>
              <w:t>Наименование мероприятия</w:t>
            </w:r>
          </w:p>
        </w:tc>
        <w:tc>
          <w:tcPr>
            <w:tcW w:w="1916" w:type="dxa"/>
            <w:vAlign w:val="center"/>
          </w:tcPr>
          <w:p w:rsidR="008571EC" w:rsidRPr="00F64109" w:rsidRDefault="008571EC" w:rsidP="009F6CFF">
            <w:pPr>
              <w:contextualSpacing/>
              <w:jc w:val="center"/>
              <w:rPr>
                <w:bCs/>
              </w:rPr>
            </w:pPr>
            <w:r w:rsidRPr="00F64109">
              <w:rPr>
                <w:bCs/>
              </w:rPr>
              <w:t>Срок исполнения</w:t>
            </w:r>
          </w:p>
        </w:tc>
        <w:tc>
          <w:tcPr>
            <w:tcW w:w="3353" w:type="dxa"/>
            <w:shd w:val="clear" w:color="auto" w:fill="auto"/>
          </w:tcPr>
          <w:p w:rsidR="008571EC" w:rsidRPr="00F64109" w:rsidRDefault="008571EC" w:rsidP="009F6CFF">
            <w:pPr>
              <w:jc w:val="center"/>
            </w:pPr>
            <w:r w:rsidRPr="00F64109">
              <w:rPr>
                <w:bCs/>
              </w:rPr>
              <w:t>Исполнители</w:t>
            </w:r>
          </w:p>
        </w:tc>
      </w:tr>
      <w:tr w:rsidR="008571EC" w:rsidRPr="00F64109" w:rsidTr="009F6CFF">
        <w:trPr>
          <w:trHeight w:val="333"/>
        </w:trPr>
        <w:tc>
          <w:tcPr>
            <w:tcW w:w="576" w:type="dxa"/>
          </w:tcPr>
          <w:p w:rsidR="008571EC" w:rsidRPr="00F64109" w:rsidRDefault="008571EC" w:rsidP="009F6CFF">
            <w:pPr>
              <w:contextualSpacing/>
              <w:jc w:val="both"/>
              <w:rPr>
                <w:b/>
                <w:bCs/>
              </w:rPr>
            </w:pPr>
            <w:r w:rsidRPr="00F64109">
              <w:rPr>
                <w:b/>
                <w:bCs/>
              </w:rPr>
              <w:t>1.</w:t>
            </w:r>
          </w:p>
        </w:tc>
        <w:tc>
          <w:tcPr>
            <w:tcW w:w="9737" w:type="dxa"/>
            <w:gridSpan w:val="3"/>
          </w:tcPr>
          <w:p w:rsidR="008571EC" w:rsidRPr="00F64109" w:rsidRDefault="008571EC" w:rsidP="009F6CFF">
            <w:pPr>
              <w:jc w:val="center"/>
            </w:pPr>
            <w:r w:rsidRPr="00F64109">
              <w:rPr>
                <w:b/>
                <w:bCs/>
              </w:rPr>
              <w:t>Организационно-аналитическая работа</w:t>
            </w:r>
          </w:p>
        </w:tc>
      </w:tr>
      <w:tr w:rsidR="008571EC" w:rsidRPr="00F64109" w:rsidTr="009F6CFF">
        <w:trPr>
          <w:trHeight w:val="2411"/>
        </w:trPr>
        <w:tc>
          <w:tcPr>
            <w:tcW w:w="576" w:type="dxa"/>
          </w:tcPr>
          <w:p w:rsidR="008571EC" w:rsidRPr="00F64109" w:rsidRDefault="008571EC" w:rsidP="009F6CFF">
            <w:pPr>
              <w:contextualSpacing/>
              <w:rPr>
                <w:bCs/>
              </w:rPr>
            </w:pPr>
            <w:r w:rsidRPr="00F64109">
              <w:rPr>
                <w:bCs/>
              </w:rPr>
              <w:t>1.1.</w:t>
            </w:r>
          </w:p>
          <w:p w:rsidR="008571EC" w:rsidRPr="00F64109" w:rsidRDefault="008571EC" w:rsidP="009F6CFF">
            <w:pPr>
              <w:contextualSpacing/>
              <w:rPr>
                <w:bCs/>
              </w:rPr>
            </w:pPr>
          </w:p>
          <w:p w:rsidR="008571EC" w:rsidRPr="00F64109" w:rsidRDefault="008571EC" w:rsidP="009F6CFF">
            <w:pPr>
              <w:contextualSpacing/>
              <w:rPr>
                <w:bCs/>
              </w:rPr>
            </w:pPr>
          </w:p>
          <w:p w:rsidR="008571EC" w:rsidRPr="00F64109" w:rsidRDefault="008571EC" w:rsidP="009F6CFF">
            <w:pPr>
              <w:contextualSpacing/>
              <w:rPr>
                <w:bCs/>
              </w:rPr>
            </w:pPr>
          </w:p>
          <w:p w:rsidR="008571EC" w:rsidRPr="00F64109" w:rsidRDefault="008571EC" w:rsidP="009F6CFF">
            <w:pPr>
              <w:contextualSpacing/>
              <w:rPr>
                <w:bCs/>
              </w:rPr>
            </w:pPr>
          </w:p>
          <w:p w:rsidR="008571EC" w:rsidRPr="00F64109" w:rsidRDefault="008571EC" w:rsidP="009F6CFF">
            <w:pPr>
              <w:contextualSpacing/>
              <w:rPr>
                <w:bCs/>
              </w:rPr>
            </w:pPr>
          </w:p>
          <w:p w:rsidR="008571EC" w:rsidRPr="00F64109" w:rsidRDefault="008571EC" w:rsidP="009F6CFF">
            <w:pPr>
              <w:contextualSpacing/>
              <w:rPr>
                <w:bCs/>
              </w:rPr>
            </w:pPr>
          </w:p>
        </w:tc>
        <w:tc>
          <w:tcPr>
            <w:tcW w:w="4468" w:type="dxa"/>
          </w:tcPr>
          <w:p w:rsidR="008571EC" w:rsidRPr="00F64109" w:rsidRDefault="008571EC" w:rsidP="009F6CFF">
            <w:pPr>
              <w:contextualSpacing/>
              <w:rPr>
                <w:bCs/>
              </w:rPr>
            </w:pPr>
            <w:r w:rsidRPr="00F64109">
              <w:rPr>
                <w:bCs/>
              </w:rPr>
              <w:t>Организационно-аналитическая работа</w:t>
            </w:r>
          </w:p>
          <w:p w:rsidR="008571EC" w:rsidRPr="00F64109" w:rsidRDefault="008571EC" w:rsidP="009F6CFF">
            <w:pPr>
              <w:contextualSpacing/>
              <w:rPr>
                <w:bCs/>
              </w:rPr>
            </w:pPr>
            <w:r w:rsidRPr="00F64109">
              <w:t>Проведение анализа дорожно-транспортных происшествий с участием несовершеннолетних, изучение причин и условий, способствующих возникновению ДТП. Проведение анализа ДТП, совершенного водителем транспортного средства, в салоне которого находился ребенок (учитывать: местонахождение ребенка в салоне автомобиля, использование специальных  удерживающих устройств или ремней безопасности)</w:t>
            </w:r>
          </w:p>
        </w:tc>
        <w:tc>
          <w:tcPr>
            <w:tcW w:w="1916" w:type="dxa"/>
          </w:tcPr>
          <w:p w:rsidR="008571EC" w:rsidRPr="00F64109" w:rsidRDefault="008571EC" w:rsidP="009F6CFF">
            <w:pPr>
              <w:contextualSpacing/>
              <w:rPr>
                <w:bCs/>
              </w:rPr>
            </w:pPr>
            <w:r w:rsidRPr="00F64109">
              <w:rPr>
                <w:bCs/>
              </w:rPr>
              <w:t>сентябрь 2016 года - август 2017 года</w:t>
            </w:r>
          </w:p>
          <w:p w:rsidR="008571EC" w:rsidRPr="00F64109" w:rsidRDefault="008571EC" w:rsidP="009F6CFF">
            <w:pPr>
              <w:contextualSpacing/>
              <w:rPr>
                <w:bCs/>
              </w:rPr>
            </w:pPr>
          </w:p>
          <w:p w:rsidR="008571EC" w:rsidRPr="00F64109" w:rsidRDefault="008571EC" w:rsidP="009F6CFF">
            <w:pPr>
              <w:contextualSpacing/>
              <w:rPr>
                <w:bCs/>
              </w:rPr>
            </w:pPr>
          </w:p>
          <w:p w:rsidR="008571EC" w:rsidRPr="00F64109" w:rsidRDefault="008571EC" w:rsidP="009F6CFF">
            <w:pPr>
              <w:contextualSpacing/>
              <w:rPr>
                <w:bCs/>
              </w:rPr>
            </w:pPr>
          </w:p>
          <w:p w:rsidR="008571EC" w:rsidRPr="00F64109" w:rsidRDefault="008571EC" w:rsidP="009F6CFF">
            <w:pPr>
              <w:contextualSpacing/>
              <w:rPr>
                <w:bCs/>
              </w:rPr>
            </w:pPr>
          </w:p>
          <w:p w:rsidR="008571EC" w:rsidRPr="00F64109" w:rsidRDefault="008571EC" w:rsidP="009F6CFF">
            <w:pPr>
              <w:contextualSpacing/>
              <w:rPr>
                <w:bCs/>
              </w:rPr>
            </w:pPr>
          </w:p>
        </w:tc>
        <w:tc>
          <w:tcPr>
            <w:tcW w:w="3353" w:type="dxa"/>
            <w:shd w:val="clear" w:color="auto" w:fill="auto"/>
          </w:tcPr>
          <w:p w:rsidR="008571EC" w:rsidRPr="00F64109" w:rsidRDefault="008571EC" w:rsidP="009F6CFF">
            <w:pPr>
              <w:contextualSpacing/>
              <w:jc w:val="center"/>
              <w:rPr>
                <w:bCs/>
              </w:rPr>
            </w:pPr>
            <w:r w:rsidRPr="00F64109">
              <w:rPr>
                <w:bCs/>
              </w:rPr>
              <w:t>отделы образования</w:t>
            </w:r>
          </w:p>
          <w:p w:rsidR="008571EC" w:rsidRPr="00F64109" w:rsidRDefault="008571EC" w:rsidP="009F6CFF">
            <w:pPr>
              <w:shd w:val="clear" w:color="auto" w:fill="FFFFFF"/>
              <w:ind w:right="-108"/>
              <w:contextualSpacing/>
              <w:jc w:val="center"/>
              <w:rPr>
                <w:bCs/>
              </w:rPr>
            </w:pPr>
            <w:r w:rsidRPr="00F64109">
              <w:t>общеобразовательные учреждения</w:t>
            </w:r>
          </w:p>
          <w:p w:rsidR="008571EC" w:rsidRPr="00F64109" w:rsidRDefault="008571EC" w:rsidP="009F6CFF"/>
        </w:tc>
      </w:tr>
      <w:tr w:rsidR="008571EC" w:rsidRPr="00F64109" w:rsidTr="009F6CFF">
        <w:trPr>
          <w:trHeight w:val="555"/>
        </w:trPr>
        <w:tc>
          <w:tcPr>
            <w:tcW w:w="576" w:type="dxa"/>
          </w:tcPr>
          <w:p w:rsidR="008571EC" w:rsidRPr="00F64109" w:rsidRDefault="008571EC" w:rsidP="009F6CFF">
            <w:pPr>
              <w:contextualSpacing/>
              <w:rPr>
                <w:bCs/>
              </w:rPr>
            </w:pPr>
            <w:r w:rsidRPr="00F64109">
              <w:rPr>
                <w:bCs/>
              </w:rPr>
              <w:t>1.2.</w:t>
            </w:r>
          </w:p>
          <w:p w:rsidR="008571EC" w:rsidRPr="00F64109" w:rsidRDefault="008571EC" w:rsidP="009F6CFF">
            <w:pPr>
              <w:contextualSpacing/>
              <w:rPr>
                <w:bCs/>
              </w:rPr>
            </w:pPr>
          </w:p>
        </w:tc>
        <w:tc>
          <w:tcPr>
            <w:tcW w:w="4468" w:type="dxa"/>
          </w:tcPr>
          <w:p w:rsidR="008571EC" w:rsidRPr="00F64109" w:rsidRDefault="008571EC" w:rsidP="009F6CFF">
            <w:pPr>
              <w:shd w:val="clear" w:color="auto" w:fill="FFFFFF"/>
              <w:ind w:left="14"/>
              <w:contextualSpacing/>
              <w:jc w:val="both"/>
            </w:pPr>
            <w:r w:rsidRPr="00F64109">
              <w:t>Направление итогов анализа детского дорожно-транспортного травматизма в Управление образования по форме, утвержденной п. 3.1. данного приказа (к.36)</w:t>
            </w:r>
          </w:p>
        </w:tc>
        <w:tc>
          <w:tcPr>
            <w:tcW w:w="1916" w:type="dxa"/>
          </w:tcPr>
          <w:p w:rsidR="008571EC" w:rsidRPr="00F64109" w:rsidRDefault="008571EC" w:rsidP="009F6CFF">
            <w:pPr>
              <w:ind w:left="175"/>
              <w:contextualSpacing/>
              <w:jc w:val="both"/>
              <w:rPr>
                <w:bCs/>
              </w:rPr>
            </w:pPr>
            <w:r w:rsidRPr="00F64109">
              <w:rPr>
                <w:bCs/>
              </w:rPr>
              <w:t>Ежемесячно до 5 числа следующего за отчетным месяцем в течение сентября 2016 года-августа 2017 года</w:t>
            </w:r>
          </w:p>
        </w:tc>
        <w:tc>
          <w:tcPr>
            <w:tcW w:w="3353" w:type="dxa"/>
            <w:shd w:val="clear" w:color="auto" w:fill="auto"/>
          </w:tcPr>
          <w:p w:rsidR="008571EC" w:rsidRPr="00F64109" w:rsidRDefault="008571EC" w:rsidP="009F6CFF">
            <w:pPr>
              <w:contextualSpacing/>
              <w:jc w:val="both"/>
              <w:rPr>
                <w:bCs/>
              </w:rPr>
            </w:pPr>
            <w:r w:rsidRPr="00F64109">
              <w:rPr>
                <w:bCs/>
              </w:rPr>
              <w:t>отделы образования</w:t>
            </w:r>
          </w:p>
          <w:p w:rsidR="008571EC" w:rsidRPr="00F64109" w:rsidRDefault="008571EC" w:rsidP="009F6CFF">
            <w:pPr>
              <w:shd w:val="clear" w:color="auto" w:fill="FFFFFF"/>
              <w:contextualSpacing/>
              <w:jc w:val="both"/>
            </w:pPr>
          </w:p>
        </w:tc>
      </w:tr>
      <w:tr w:rsidR="008571EC" w:rsidRPr="00F64109" w:rsidTr="009F6CFF">
        <w:trPr>
          <w:trHeight w:val="1864"/>
        </w:trPr>
        <w:tc>
          <w:tcPr>
            <w:tcW w:w="576" w:type="dxa"/>
          </w:tcPr>
          <w:p w:rsidR="008571EC" w:rsidRPr="00F64109" w:rsidRDefault="008571EC" w:rsidP="009F6CFF">
            <w:pPr>
              <w:contextualSpacing/>
              <w:jc w:val="both"/>
              <w:rPr>
                <w:bCs/>
              </w:rPr>
            </w:pPr>
            <w:r w:rsidRPr="00F64109">
              <w:rPr>
                <w:bCs/>
              </w:rPr>
              <w:t>1.3.</w:t>
            </w:r>
          </w:p>
          <w:p w:rsidR="008571EC" w:rsidRPr="00F64109" w:rsidRDefault="008571EC" w:rsidP="009F6CFF">
            <w:pPr>
              <w:contextualSpacing/>
              <w:jc w:val="both"/>
              <w:rPr>
                <w:bCs/>
              </w:rPr>
            </w:pPr>
          </w:p>
          <w:p w:rsidR="008571EC" w:rsidRPr="00F64109" w:rsidRDefault="008571EC" w:rsidP="009F6CFF">
            <w:pPr>
              <w:contextualSpacing/>
              <w:jc w:val="both"/>
              <w:rPr>
                <w:bCs/>
              </w:rPr>
            </w:pPr>
          </w:p>
          <w:p w:rsidR="008571EC" w:rsidRPr="00F64109" w:rsidRDefault="008571EC" w:rsidP="009F6CFF">
            <w:pPr>
              <w:contextualSpacing/>
              <w:jc w:val="both"/>
              <w:rPr>
                <w:bCs/>
              </w:rPr>
            </w:pPr>
          </w:p>
          <w:p w:rsidR="008571EC" w:rsidRPr="00F64109" w:rsidRDefault="008571EC" w:rsidP="009F6CFF">
            <w:pPr>
              <w:contextualSpacing/>
              <w:jc w:val="both"/>
              <w:rPr>
                <w:bCs/>
              </w:rPr>
            </w:pPr>
          </w:p>
          <w:p w:rsidR="008571EC" w:rsidRPr="00F64109" w:rsidRDefault="008571EC" w:rsidP="009F6CFF">
            <w:pPr>
              <w:contextualSpacing/>
              <w:jc w:val="both"/>
              <w:rPr>
                <w:bCs/>
              </w:rPr>
            </w:pPr>
          </w:p>
          <w:p w:rsidR="008571EC" w:rsidRPr="00F64109" w:rsidRDefault="008571EC" w:rsidP="009F6CFF">
            <w:pPr>
              <w:contextualSpacing/>
              <w:jc w:val="both"/>
              <w:rPr>
                <w:bCs/>
              </w:rPr>
            </w:pPr>
          </w:p>
          <w:p w:rsidR="008571EC" w:rsidRPr="00F64109" w:rsidRDefault="008571EC" w:rsidP="009F6CFF">
            <w:pPr>
              <w:contextualSpacing/>
              <w:jc w:val="both"/>
              <w:rPr>
                <w:bCs/>
              </w:rPr>
            </w:pPr>
          </w:p>
        </w:tc>
        <w:tc>
          <w:tcPr>
            <w:tcW w:w="4468" w:type="dxa"/>
          </w:tcPr>
          <w:p w:rsidR="008571EC" w:rsidRPr="00F64109" w:rsidRDefault="008571EC" w:rsidP="009F6CFF">
            <w:pPr>
              <w:contextualSpacing/>
              <w:jc w:val="both"/>
            </w:pPr>
            <w:r w:rsidRPr="00F64109">
              <w:rPr>
                <w:bCs/>
              </w:rPr>
              <w:t>Проведение соответствующей работы по каждому факту ДТП с участием несовершеннолетних (до 18 лет); подготовка приказа о принятии конкретных мер по предупреждению ДТП, рассмотрение данных вопросов на служебных совещаниях</w:t>
            </w:r>
          </w:p>
        </w:tc>
        <w:tc>
          <w:tcPr>
            <w:tcW w:w="1916" w:type="dxa"/>
          </w:tcPr>
          <w:p w:rsidR="008571EC" w:rsidRPr="00F64109" w:rsidRDefault="008571EC" w:rsidP="009F6CFF">
            <w:pPr>
              <w:ind w:left="175"/>
              <w:contextualSpacing/>
              <w:jc w:val="both"/>
              <w:rPr>
                <w:bCs/>
              </w:rPr>
            </w:pPr>
            <w:r w:rsidRPr="00F64109">
              <w:rPr>
                <w:bCs/>
              </w:rPr>
              <w:t>сентябрь 2016 года - август 2017 года</w:t>
            </w:r>
          </w:p>
          <w:p w:rsidR="008571EC" w:rsidRPr="00F64109" w:rsidRDefault="008571EC" w:rsidP="009F6CFF">
            <w:pPr>
              <w:contextualSpacing/>
              <w:jc w:val="center"/>
              <w:rPr>
                <w:bCs/>
              </w:rPr>
            </w:pPr>
          </w:p>
          <w:p w:rsidR="008571EC" w:rsidRPr="00F64109" w:rsidRDefault="008571EC" w:rsidP="009F6CFF">
            <w:pPr>
              <w:contextualSpacing/>
              <w:rPr>
                <w:bCs/>
              </w:rPr>
            </w:pPr>
          </w:p>
        </w:tc>
        <w:tc>
          <w:tcPr>
            <w:tcW w:w="3353" w:type="dxa"/>
            <w:shd w:val="clear" w:color="auto" w:fill="auto"/>
          </w:tcPr>
          <w:p w:rsidR="008571EC" w:rsidRPr="00F64109" w:rsidRDefault="008571EC" w:rsidP="009F6CFF">
            <w:pPr>
              <w:contextualSpacing/>
              <w:jc w:val="center"/>
              <w:rPr>
                <w:bCs/>
              </w:rPr>
            </w:pPr>
            <w:r w:rsidRPr="00F64109">
              <w:rPr>
                <w:bCs/>
              </w:rPr>
              <w:t>отделы образования</w:t>
            </w:r>
          </w:p>
          <w:p w:rsidR="008571EC" w:rsidRPr="00F64109" w:rsidRDefault="008571EC" w:rsidP="009F6CFF">
            <w:pPr>
              <w:shd w:val="clear" w:color="auto" w:fill="FFFFFF"/>
              <w:ind w:right="-108"/>
              <w:contextualSpacing/>
              <w:jc w:val="center"/>
              <w:rPr>
                <w:bCs/>
              </w:rPr>
            </w:pPr>
            <w:r w:rsidRPr="00F64109">
              <w:t>общеобразовательные учреждения</w:t>
            </w:r>
          </w:p>
          <w:p w:rsidR="008571EC" w:rsidRPr="00F64109" w:rsidRDefault="008571EC" w:rsidP="009F6CFF">
            <w:pPr>
              <w:jc w:val="center"/>
            </w:pPr>
          </w:p>
        </w:tc>
      </w:tr>
      <w:tr w:rsidR="008571EC" w:rsidRPr="00F64109" w:rsidTr="009F6CFF">
        <w:trPr>
          <w:trHeight w:val="1343"/>
        </w:trPr>
        <w:tc>
          <w:tcPr>
            <w:tcW w:w="576" w:type="dxa"/>
          </w:tcPr>
          <w:p w:rsidR="008571EC" w:rsidRPr="00F64109" w:rsidRDefault="008571EC" w:rsidP="009F6CFF">
            <w:pPr>
              <w:contextualSpacing/>
              <w:jc w:val="both"/>
              <w:rPr>
                <w:bCs/>
              </w:rPr>
            </w:pPr>
            <w:r w:rsidRPr="00F64109">
              <w:rPr>
                <w:bCs/>
              </w:rPr>
              <w:t>1.4</w:t>
            </w:r>
          </w:p>
          <w:p w:rsidR="008571EC" w:rsidRPr="00F64109" w:rsidRDefault="008571EC" w:rsidP="009F6CFF">
            <w:pPr>
              <w:contextualSpacing/>
              <w:jc w:val="both"/>
              <w:rPr>
                <w:bCs/>
              </w:rPr>
            </w:pPr>
          </w:p>
          <w:p w:rsidR="008571EC" w:rsidRPr="00F64109" w:rsidRDefault="008571EC" w:rsidP="009F6CFF">
            <w:pPr>
              <w:contextualSpacing/>
              <w:jc w:val="both"/>
              <w:rPr>
                <w:bCs/>
              </w:rPr>
            </w:pPr>
            <w:r w:rsidRPr="00F64109">
              <w:rPr>
                <w:bCs/>
              </w:rPr>
              <w:t>.</w:t>
            </w:r>
          </w:p>
        </w:tc>
        <w:tc>
          <w:tcPr>
            <w:tcW w:w="4468" w:type="dxa"/>
          </w:tcPr>
          <w:p w:rsidR="008571EC" w:rsidRPr="00F64109" w:rsidRDefault="008571EC" w:rsidP="009F6CFF">
            <w:pPr>
              <w:contextualSpacing/>
              <w:jc w:val="both"/>
              <w:rPr>
                <w:bCs/>
              </w:rPr>
            </w:pPr>
            <w:r w:rsidRPr="00F64109">
              <w:rPr>
                <w:bCs/>
              </w:rPr>
              <w:t xml:space="preserve">Проведение анализа работы образовательных организаций по каждому факту ДТП с участием учащихся, нарушивших правила </w:t>
            </w:r>
            <w:r w:rsidRPr="00F64109">
              <w:rPr>
                <w:bCs/>
              </w:rPr>
              <w:lastRenderedPageBreak/>
              <w:t>дорожного движения</w:t>
            </w:r>
          </w:p>
        </w:tc>
        <w:tc>
          <w:tcPr>
            <w:tcW w:w="1916" w:type="dxa"/>
          </w:tcPr>
          <w:p w:rsidR="008571EC" w:rsidRPr="00F64109" w:rsidRDefault="008571EC" w:rsidP="009F6CFF">
            <w:pPr>
              <w:ind w:left="175"/>
              <w:contextualSpacing/>
              <w:jc w:val="both"/>
              <w:rPr>
                <w:bCs/>
              </w:rPr>
            </w:pPr>
            <w:r w:rsidRPr="00F64109">
              <w:rPr>
                <w:bCs/>
              </w:rPr>
              <w:lastRenderedPageBreak/>
              <w:t>сентябрь 2016 года - август 2017 года</w:t>
            </w:r>
          </w:p>
          <w:p w:rsidR="008571EC" w:rsidRPr="00F64109" w:rsidRDefault="008571EC" w:rsidP="009F6CFF">
            <w:pPr>
              <w:contextualSpacing/>
              <w:jc w:val="center"/>
              <w:rPr>
                <w:bCs/>
              </w:rPr>
            </w:pPr>
          </w:p>
        </w:tc>
        <w:tc>
          <w:tcPr>
            <w:tcW w:w="3353" w:type="dxa"/>
            <w:shd w:val="clear" w:color="auto" w:fill="auto"/>
          </w:tcPr>
          <w:p w:rsidR="008571EC" w:rsidRPr="00F64109" w:rsidRDefault="008571EC" w:rsidP="009F6CFF">
            <w:pPr>
              <w:contextualSpacing/>
              <w:jc w:val="center"/>
              <w:rPr>
                <w:bCs/>
              </w:rPr>
            </w:pPr>
            <w:r w:rsidRPr="00F64109">
              <w:rPr>
                <w:bCs/>
              </w:rPr>
              <w:t>отделы образования</w:t>
            </w:r>
          </w:p>
          <w:p w:rsidR="008571EC" w:rsidRPr="00F64109" w:rsidRDefault="008571EC" w:rsidP="009F6CFF"/>
        </w:tc>
      </w:tr>
      <w:tr w:rsidR="008571EC" w:rsidRPr="00F64109" w:rsidTr="009F6CFF">
        <w:trPr>
          <w:trHeight w:val="414"/>
        </w:trPr>
        <w:tc>
          <w:tcPr>
            <w:tcW w:w="576" w:type="dxa"/>
          </w:tcPr>
          <w:p w:rsidR="008571EC" w:rsidRPr="00F64109" w:rsidRDefault="008571EC" w:rsidP="009F6CFF">
            <w:pPr>
              <w:contextualSpacing/>
              <w:jc w:val="both"/>
              <w:rPr>
                <w:bCs/>
              </w:rPr>
            </w:pPr>
            <w:r w:rsidRPr="00F64109">
              <w:rPr>
                <w:bCs/>
              </w:rPr>
              <w:lastRenderedPageBreak/>
              <w:t>1.5.</w:t>
            </w:r>
          </w:p>
          <w:p w:rsidR="008571EC" w:rsidRPr="00F64109" w:rsidRDefault="008571EC" w:rsidP="009F6CFF">
            <w:pPr>
              <w:contextualSpacing/>
              <w:jc w:val="both"/>
              <w:rPr>
                <w:bCs/>
              </w:rPr>
            </w:pPr>
          </w:p>
          <w:p w:rsidR="008571EC" w:rsidRPr="00F64109" w:rsidRDefault="008571EC" w:rsidP="009F6CFF">
            <w:pPr>
              <w:contextualSpacing/>
              <w:jc w:val="both"/>
              <w:rPr>
                <w:bCs/>
              </w:rPr>
            </w:pPr>
          </w:p>
        </w:tc>
        <w:tc>
          <w:tcPr>
            <w:tcW w:w="4468" w:type="dxa"/>
          </w:tcPr>
          <w:p w:rsidR="008571EC" w:rsidRPr="00F64109" w:rsidRDefault="008571EC" w:rsidP="009F6CFF">
            <w:pPr>
              <w:shd w:val="clear" w:color="auto" w:fill="FFFFFF"/>
              <w:contextualSpacing/>
              <w:jc w:val="both"/>
              <w:rPr>
                <w:bCs/>
              </w:rPr>
            </w:pPr>
            <w:r w:rsidRPr="00F64109">
              <w:t xml:space="preserve">Ежеквартальное проведение анализа детского дорожно-транспортного травматизма, доведение информации до родителей (законных представителей), заинтересованных ведомств с принятием конкретных мер, направленных </w:t>
            </w:r>
            <w:r w:rsidRPr="00F64109">
              <w:br/>
              <w:t>на обеспечение детской безопасности</w:t>
            </w:r>
          </w:p>
        </w:tc>
        <w:tc>
          <w:tcPr>
            <w:tcW w:w="1916" w:type="dxa"/>
          </w:tcPr>
          <w:p w:rsidR="008571EC" w:rsidRPr="00F64109" w:rsidRDefault="008571EC" w:rsidP="009F6CFF">
            <w:pPr>
              <w:ind w:left="175"/>
              <w:contextualSpacing/>
              <w:jc w:val="both"/>
              <w:rPr>
                <w:bCs/>
              </w:rPr>
            </w:pPr>
            <w:r w:rsidRPr="00F64109">
              <w:rPr>
                <w:bCs/>
              </w:rPr>
              <w:t>ежеквартально</w:t>
            </w:r>
          </w:p>
        </w:tc>
        <w:tc>
          <w:tcPr>
            <w:tcW w:w="3353" w:type="dxa"/>
            <w:shd w:val="clear" w:color="auto" w:fill="auto"/>
          </w:tcPr>
          <w:p w:rsidR="008571EC" w:rsidRPr="00F64109" w:rsidRDefault="008571EC" w:rsidP="009F6CFF">
            <w:pPr>
              <w:contextualSpacing/>
              <w:jc w:val="center"/>
              <w:rPr>
                <w:bCs/>
              </w:rPr>
            </w:pPr>
            <w:r w:rsidRPr="00F64109">
              <w:rPr>
                <w:bCs/>
              </w:rPr>
              <w:t>отделы образования</w:t>
            </w:r>
          </w:p>
          <w:p w:rsidR="008571EC" w:rsidRPr="00F64109" w:rsidRDefault="008571EC" w:rsidP="009F6CFF"/>
        </w:tc>
      </w:tr>
      <w:tr w:rsidR="008571EC" w:rsidRPr="00F64109" w:rsidTr="009F6CFF">
        <w:trPr>
          <w:trHeight w:val="414"/>
        </w:trPr>
        <w:tc>
          <w:tcPr>
            <w:tcW w:w="576" w:type="dxa"/>
          </w:tcPr>
          <w:p w:rsidR="008571EC" w:rsidRPr="00F64109" w:rsidRDefault="008571EC" w:rsidP="009F6CFF">
            <w:pPr>
              <w:contextualSpacing/>
              <w:jc w:val="both"/>
              <w:rPr>
                <w:bCs/>
              </w:rPr>
            </w:pPr>
            <w:r w:rsidRPr="00F64109">
              <w:rPr>
                <w:bCs/>
              </w:rPr>
              <w:t>1.6.</w:t>
            </w:r>
          </w:p>
        </w:tc>
        <w:tc>
          <w:tcPr>
            <w:tcW w:w="4468" w:type="dxa"/>
          </w:tcPr>
          <w:p w:rsidR="008571EC" w:rsidRPr="00F64109" w:rsidRDefault="008571EC" w:rsidP="009F6CFF">
            <w:pPr>
              <w:shd w:val="clear" w:color="auto" w:fill="FFFFFF"/>
              <w:ind w:left="14"/>
              <w:contextualSpacing/>
              <w:jc w:val="both"/>
            </w:pPr>
            <w:r w:rsidRPr="00F64109">
              <w:t>Незамедлительное направление информации по каждому факту ДТП в Управление образование с дальнейшим обсуждением, выявлением обстоятельств ДТП и выработкой решений, направленных на снижение детского дорожно-транспортного травматизма</w:t>
            </w:r>
          </w:p>
        </w:tc>
        <w:tc>
          <w:tcPr>
            <w:tcW w:w="1916" w:type="dxa"/>
          </w:tcPr>
          <w:p w:rsidR="008571EC" w:rsidRPr="00F64109" w:rsidRDefault="008571EC" w:rsidP="009F6CFF">
            <w:pPr>
              <w:contextualSpacing/>
              <w:jc w:val="center"/>
              <w:rPr>
                <w:bCs/>
              </w:rPr>
            </w:pPr>
            <w:r w:rsidRPr="00F64109">
              <w:rPr>
                <w:bCs/>
              </w:rPr>
              <w:t>сентябрь 2016 года - август 2017</w:t>
            </w:r>
          </w:p>
        </w:tc>
        <w:tc>
          <w:tcPr>
            <w:tcW w:w="3353" w:type="dxa"/>
            <w:shd w:val="clear" w:color="auto" w:fill="auto"/>
          </w:tcPr>
          <w:p w:rsidR="008571EC" w:rsidRPr="00F64109" w:rsidRDefault="008571EC" w:rsidP="009F6CFF">
            <w:pPr>
              <w:contextualSpacing/>
              <w:jc w:val="both"/>
              <w:rPr>
                <w:bCs/>
              </w:rPr>
            </w:pPr>
            <w:r w:rsidRPr="00F64109">
              <w:rPr>
                <w:bCs/>
              </w:rPr>
              <w:t>отделы образования</w:t>
            </w:r>
          </w:p>
          <w:p w:rsidR="008571EC" w:rsidRPr="00F64109" w:rsidRDefault="008571EC" w:rsidP="009F6CFF">
            <w:pPr>
              <w:shd w:val="clear" w:color="auto" w:fill="FFFFFF"/>
              <w:contextualSpacing/>
              <w:jc w:val="both"/>
            </w:pPr>
            <w:r w:rsidRPr="00F64109">
              <w:t>общеобразовательные учреждения</w:t>
            </w:r>
            <w:r w:rsidRPr="00F64109">
              <w:rPr>
                <w:bCs/>
              </w:rPr>
              <w:t xml:space="preserve"> </w:t>
            </w:r>
          </w:p>
        </w:tc>
      </w:tr>
      <w:tr w:rsidR="008571EC" w:rsidRPr="00F64109" w:rsidTr="009F6CFF">
        <w:trPr>
          <w:trHeight w:val="793"/>
        </w:trPr>
        <w:tc>
          <w:tcPr>
            <w:tcW w:w="576" w:type="dxa"/>
          </w:tcPr>
          <w:p w:rsidR="008571EC" w:rsidRPr="00F64109" w:rsidRDefault="008571EC" w:rsidP="009F6CFF">
            <w:pPr>
              <w:contextualSpacing/>
              <w:jc w:val="both"/>
              <w:rPr>
                <w:b/>
                <w:bCs/>
              </w:rPr>
            </w:pPr>
            <w:r w:rsidRPr="00F64109">
              <w:rPr>
                <w:b/>
                <w:bCs/>
              </w:rPr>
              <w:t>2.</w:t>
            </w:r>
          </w:p>
        </w:tc>
        <w:tc>
          <w:tcPr>
            <w:tcW w:w="9737" w:type="dxa"/>
            <w:gridSpan w:val="3"/>
          </w:tcPr>
          <w:p w:rsidR="008571EC" w:rsidRPr="00F64109" w:rsidRDefault="008571EC" w:rsidP="009F6CFF">
            <w:pPr>
              <w:contextualSpacing/>
              <w:jc w:val="both"/>
              <w:rPr>
                <w:b/>
              </w:rPr>
            </w:pPr>
            <w:r w:rsidRPr="00F64109">
              <w:rPr>
                <w:b/>
              </w:rPr>
              <w:t>Пропагандистско-воспитательная работа и мероприятия, направленные на выработку у несовершеннолетних устойчивых стереотипов безопасного поведения на дорогах</w:t>
            </w:r>
          </w:p>
        </w:tc>
      </w:tr>
      <w:tr w:rsidR="008571EC" w:rsidRPr="00F64109" w:rsidTr="009F6CFF">
        <w:trPr>
          <w:trHeight w:val="890"/>
        </w:trPr>
        <w:tc>
          <w:tcPr>
            <w:tcW w:w="576" w:type="dxa"/>
          </w:tcPr>
          <w:p w:rsidR="008571EC" w:rsidRPr="00F64109" w:rsidRDefault="008571EC" w:rsidP="009F6CFF">
            <w:pPr>
              <w:contextualSpacing/>
              <w:jc w:val="both"/>
              <w:rPr>
                <w:bCs/>
              </w:rPr>
            </w:pPr>
            <w:r w:rsidRPr="00F64109">
              <w:rPr>
                <w:bCs/>
              </w:rPr>
              <w:t>2.1.</w:t>
            </w:r>
          </w:p>
          <w:p w:rsidR="008571EC" w:rsidRPr="00F64109" w:rsidRDefault="008571EC" w:rsidP="009F6CFF">
            <w:pPr>
              <w:contextualSpacing/>
              <w:jc w:val="both"/>
              <w:rPr>
                <w:bCs/>
              </w:rPr>
            </w:pPr>
          </w:p>
          <w:p w:rsidR="008571EC" w:rsidRPr="00F64109" w:rsidRDefault="008571EC" w:rsidP="009F6CFF">
            <w:pPr>
              <w:contextualSpacing/>
              <w:jc w:val="both"/>
              <w:rPr>
                <w:bCs/>
              </w:rPr>
            </w:pPr>
          </w:p>
        </w:tc>
        <w:tc>
          <w:tcPr>
            <w:tcW w:w="4468" w:type="dxa"/>
          </w:tcPr>
          <w:p w:rsidR="008571EC" w:rsidRPr="00F64109" w:rsidRDefault="008571EC" w:rsidP="009F6CFF">
            <w:pPr>
              <w:contextualSpacing/>
              <w:jc w:val="both"/>
            </w:pPr>
            <w:r w:rsidRPr="00F64109">
              <w:t>Совершенствование учебно-материальной базы общеобразовательных, дошкольных образовательных организаций  по безопасности дорожного движения</w:t>
            </w:r>
          </w:p>
        </w:tc>
        <w:tc>
          <w:tcPr>
            <w:tcW w:w="1916" w:type="dxa"/>
          </w:tcPr>
          <w:p w:rsidR="008571EC" w:rsidRPr="00F64109" w:rsidRDefault="008571EC" w:rsidP="009F6CFF">
            <w:pPr>
              <w:ind w:left="175"/>
              <w:contextualSpacing/>
              <w:jc w:val="both"/>
              <w:rPr>
                <w:bCs/>
              </w:rPr>
            </w:pPr>
            <w:r w:rsidRPr="00F64109">
              <w:rPr>
                <w:bCs/>
              </w:rPr>
              <w:t>сентябрь 2016 года - август 2017 года</w:t>
            </w:r>
          </w:p>
          <w:p w:rsidR="008571EC" w:rsidRPr="00F64109" w:rsidRDefault="008571EC" w:rsidP="009F6CFF">
            <w:pPr>
              <w:shd w:val="clear" w:color="auto" w:fill="FFFFFF"/>
              <w:ind w:right="-108"/>
              <w:contextualSpacing/>
              <w:jc w:val="center"/>
            </w:pPr>
          </w:p>
        </w:tc>
        <w:tc>
          <w:tcPr>
            <w:tcW w:w="3353" w:type="dxa"/>
            <w:shd w:val="clear" w:color="auto" w:fill="auto"/>
          </w:tcPr>
          <w:p w:rsidR="008571EC" w:rsidRPr="00F64109" w:rsidRDefault="008571EC" w:rsidP="009F6CFF">
            <w:pPr>
              <w:contextualSpacing/>
              <w:jc w:val="center"/>
              <w:rPr>
                <w:bCs/>
              </w:rPr>
            </w:pPr>
            <w:r w:rsidRPr="00F64109">
              <w:rPr>
                <w:bCs/>
              </w:rPr>
              <w:t>отделы образования</w:t>
            </w:r>
          </w:p>
          <w:p w:rsidR="008571EC" w:rsidRPr="00F64109" w:rsidRDefault="008571EC" w:rsidP="009F6CFF">
            <w:pPr>
              <w:shd w:val="clear" w:color="auto" w:fill="FFFFFF"/>
              <w:ind w:right="-108"/>
              <w:contextualSpacing/>
              <w:jc w:val="center"/>
              <w:rPr>
                <w:bCs/>
              </w:rPr>
            </w:pPr>
            <w:r w:rsidRPr="00F64109">
              <w:t>общеобразовательные учреждения</w:t>
            </w:r>
          </w:p>
          <w:p w:rsidR="008571EC" w:rsidRPr="00F64109" w:rsidRDefault="008571EC" w:rsidP="009F6CFF">
            <w:pPr>
              <w:jc w:val="center"/>
            </w:pPr>
          </w:p>
        </w:tc>
      </w:tr>
      <w:tr w:rsidR="008571EC" w:rsidRPr="00F64109" w:rsidTr="009F6CFF">
        <w:trPr>
          <w:trHeight w:val="1028"/>
        </w:trPr>
        <w:tc>
          <w:tcPr>
            <w:tcW w:w="576" w:type="dxa"/>
          </w:tcPr>
          <w:p w:rsidR="008571EC" w:rsidRPr="00F64109" w:rsidRDefault="008571EC" w:rsidP="009F6CFF">
            <w:pPr>
              <w:contextualSpacing/>
              <w:jc w:val="both"/>
              <w:rPr>
                <w:bCs/>
              </w:rPr>
            </w:pPr>
            <w:r w:rsidRPr="00F64109">
              <w:rPr>
                <w:bCs/>
              </w:rPr>
              <w:t>2.2.</w:t>
            </w:r>
          </w:p>
          <w:p w:rsidR="008571EC" w:rsidRPr="00F64109" w:rsidRDefault="008571EC" w:rsidP="009F6CFF">
            <w:pPr>
              <w:contextualSpacing/>
              <w:jc w:val="both"/>
              <w:rPr>
                <w:bCs/>
              </w:rPr>
            </w:pPr>
          </w:p>
          <w:p w:rsidR="008571EC" w:rsidRPr="00F64109" w:rsidRDefault="008571EC" w:rsidP="009F6CFF">
            <w:pPr>
              <w:contextualSpacing/>
              <w:jc w:val="both"/>
              <w:rPr>
                <w:bCs/>
              </w:rPr>
            </w:pPr>
          </w:p>
        </w:tc>
        <w:tc>
          <w:tcPr>
            <w:tcW w:w="4468" w:type="dxa"/>
          </w:tcPr>
          <w:p w:rsidR="008571EC" w:rsidRPr="00F64109" w:rsidRDefault="008571EC" w:rsidP="009F6CFF">
            <w:pPr>
              <w:contextualSpacing/>
              <w:jc w:val="both"/>
            </w:pPr>
            <w:r w:rsidRPr="00F64109">
              <w:t>Активизация деятельности комиссий «За безопасность движения»  в общеобразовательных организациях</w:t>
            </w:r>
          </w:p>
          <w:p w:rsidR="008571EC" w:rsidRPr="00F64109" w:rsidRDefault="008571EC" w:rsidP="009F6CFF">
            <w:pPr>
              <w:contextualSpacing/>
              <w:jc w:val="both"/>
            </w:pPr>
          </w:p>
        </w:tc>
        <w:tc>
          <w:tcPr>
            <w:tcW w:w="1916" w:type="dxa"/>
          </w:tcPr>
          <w:p w:rsidR="008571EC" w:rsidRPr="00F64109" w:rsidRDefault="008571EC" w:rsidP="009F6CFF">
            <w:pPr>
              <w:ind w:left="175"/>
              <w:contextualSpacing/>
              <w:jc w:val="both"/>
              <w:rPr>
                <w:bCs/>
              </w:rPr>
            </w:pPr>
            <w:r w:rsidRPr="00F64109">
              <w:rPr>
                <w:bCs/>
              </w:rPr>
              <w:t>сентябрь 2016 года – август  2017 года</w:t>
            </w:r>
          </w:p>
          <w:p w:rsidR="008571EC" w:rsidRPr="00F64109" w:rsidRDefault="008571EC" w:rsidP="009F6CFF">
            <w:pPr>
              <w:shd w:val="clear" w:color="auto" w:fill="FFFFFF"/>
              <w:ind w:right="-108"/>
              <w:contextualSpacing/>
              <w:jc w:val="center"/>
            </w:pPr>
          </w:p>
        </w:tc>
        <w:tc>
          <w:tcPr>
            <w:tcW w:w="3353" w:type="dxa"/>
            <w:shd w:val="clear" w:color="auto" w:fill="auto"/>
          </w:tcPr>
          <w:p w:rsidR="008571EC" w:rsidRPr="00F64109" w:rsidRDefault="008571EC" w:rsidP="009F6CFF">
            <w:pPr>
              <w:shd w:val="clear" w:color="auto" w:fill="FFFFFF"/>
              <w:ind w:right="-108"/>
              <w:contextualSpacing/>
              <w:jc w:val="center"/>
              <w:rPr>
                <w:bCs/>
              </w:rPr>
            </w:pPr>
            <w:r w:rsidRPr="00F64109">
              <w:t>общеобразовательные учреждения</w:t>
            </w:r>
          </w:p>
          <w:p w:rsidR="008571EC" w:rsidRPr="00F64109" w:rsidRDefault="008571EC" w:rsidP="009F6CFF">
            <w:pPr>
              <w:jc w:val="center"/>
            </w:pPr>
          </w:p>
        </w:tc>
      </w:tr>
      <w:tr w:rsidR="008571EC" w:rsidRPr="00F64109" w:rsidTr="009F6CFF">
        <w:trPr>
          <w:trHeight w:val="1186"/>
        </w:trPr>
        <w:tc>
          <w:tcPr>
            <w:tcW w:w="576" w:type="dxa"/>
          </w:tcPr>
          <w:p w:rsidR="008571EC" w:rsidRPr="00F64109" w:rsidRDefault="008571EC" w:rsidP="009F6CFF">
            <w:pPr>
              <w:contextualSpacing/>
              <w:jc w:val="both"/>
              <w:rPr>
                <w:bCs/>
              </w:rPr>
            </w:pPr>
            <w:r w:rsidRPr="00F64109">
              <w:rPr>
                <w:bCs/>
              </w:rPr>
              <w:t>2.3.</w:t>
            </w:r>
          </w:p>
          <w:p w:rsidR="008571EC" w:rsidRPr="00F64109" w:rsidRDefault="008571EC" w:rsidP="009F6CFF">
            <w:pPr>
              <w:contextualSpacing/>
              <w:jc w:val="both"/>
              <w:rPr>
                <w:bCs/>
              </w:rPr>
            </w:pPr>
          </w:p>
          <w:p w:rsidR="008571EC" w:rsidRPr="00F64109" w:rsidRDefault="008571EC" w:rsidP="009F6CFF">
            <w:pPr>
              <w:contextualSpacing/>
              <w:jc w:val="both"/>
              <w:rPr>
                <w:bCs/>
              </w:rPr>
            </w:pPr>
          </w:p>
          <w:p w:rsidR="008571EC" w:rsidRPr="00F64109" w:rsidRDefault="008571EC" w:rsidP="009F6CFF">
            <w:pPr>
              <w:contextualSpacing/>
              <w:jc w:val="both"/>
              <w:rPr>
                <w:bCs/>
              </w:rPr>
            </w:pPr>
          </w:p>
          <w:p w:rsidR="008571EC" w:rsidRPr="00F64109" w:rsidRDefault="008571EC" w:rsidP="009F6CFF">
            <w:pPr>
              <w:contextualSpacing/>
              <w:jc w:val="both"/>
              <w:rPr>
                <w:bCs/>
              </w:rPr>
            </w:pPr>
          </w:p>
        </w:tc>
        <w:tc>
          <w:tcPr>
            <w:tcW w:w="4468" w:type="dxa"/>
          </w:tcPr>
          <w:p w:rsidR="008571EC" w:rsidRPr="00F64109" w:rsidRDefault="008571EC" w:rsidP="009F6CFF">
            <w:pPr>
              <w:contextualSpacing/>
              <w:jc w:val="both"/>
            </w:pPr>
            <w:r w:rsidRPr="00F64109">
              <w:t xml:space="preserve">Организация деятельности отрядов ЮИД, тематических кружков, клубов по изучению правил дорожного движения; создание команд ЮПИД (юных помощников инспекторов движения в дошкольных образовательных организациях) </w:t>
            </w:r>
          </w:p>
        </w:tc>
        <w:tc>
          <w:tcPr>
            <w:tcW w:w="1916" w:type="dxa"/>
          </w:tcPr>
          <w:p w:rsidR="008571EC" w:rsidRPr="00F64109" w:rsidRDefault="008571EC" w:rsidP="009F6CFF">
            <w:pPr>
              <w:ind w:left="175"/>
              <w:contextualSpacing/>
              <w:jc w:val="both"/>
              <w:rPr>
                <w:bCs/>
              </w:rPr>
            </w:pPr>
            <w:r w:rsidRPr="00F64109">
              <w:rPr>
                <w:bCs/>
              </w:rPr>
              <w:t>сентябрь 2016 года - август 2017 года</w:t>
            </w:r>
          </w:p>
          <w:p w:rsidR="008571EC" w:rsidRPr="00F64109" w:rsidRDefault="008571EC" w:rsidP="009F6CFF">
            <w:pPr>
              <w:shd w:val="clear" w:color="auto" w:fill="FFFFFF"/>
              <w:ind w:right="413"/>
              <w:contextualSpacing/>
              <w:jc w:val="center"/>
            </w:pPr>
          </w:p>
          <w:p w:rsidR="008571EC" w:rsidRPr="00F64109" w:rsidRDefault="008571EC" w:rsidP="009F6CFF">
            <w:pPr>
              <w:shd w:val="clear" w:color="auto" w:fill="FFFFFF"/>
              <w:ind w:right="-108"/>
              <w:contextualSpacing/>
              <w:jc w:val="center"/>
            </w:pPr>
          </w:p>
          <w:p w:rsidR="008571EC" w:rsidRPr="00F64109" w:rsidRDefault="008571EC" w:rsidP="009F6CFF">
            <w:pPr>
              <w:shd w:val="clear" w:color="auto" w:fill="FFFFFF"/>
              <w:ind w:right="-108"/>
              <w:contextualSpacing/>
              <w:jc w:val="center"/>
            </w:pPr>
          </w:p>
        </w:tc>
        <w:tc>
          <w:tcPr>
            <w:tcW w:w="3353" w:type="dxa"/>
            <w:shd w:val="clear" w:color="auto" w:fill="auto"/>
          </w:tcPr>
          <w:p w:rsidR="008571EC" w:rsidRPr="00F64109" w:rsidRDefault="008571EC" w:rsidP="009F6CFF">
            <w:pPr>
              <w:contextualSpacing/>
              <w:jc w:val="center"/>
              <w:rPr>
                <w:bCs/>
              </w:rPr>
            </w:pPr>
            <w:r w:rsidRPr="00F64109">
              <w:rPr>
                <w:bCs/>
              </w:rPr>
              <w:t>отделы образования</w:t>
            </w:r>
          </w:p>
          <w:p w:rsidR="008571EC" w:rsidRPr="00F64109" w:rsidRDefault="008571EC" w:rsidP="009F6CFF">
            <w:pPr>
              <w:shd w:val="clear" w:color="auto" w:fill="FFFFFF"/>
              <w:ind w:right="-108"/>
              <w:contextualSpacing/>
              <w:jc w:val="center"/>
            </w:pPr>
            <w:r w:rsidRPr="00F64109">
              <w:t>общеобразовательные учреждения</w:t>
            </w:r>
          </w:p>
          <w:p w:rsidR="008571EC" w:rsidRPr="00F64109" w:rsidRDefault="008571EC" w:rsidP="009F6CFF">
            <w:pPr>
              <w:shd w:val="clear" w:color="auto" w:fill="FFFFFF"/>
              <w:ind w:right="-108"/>
              <w:contextualSpacing/>
              <w:jc w:val="center"/>
              <w:rPr>
                <w:bCs/>
              </w:rPr>
            </w:pPr>
            <w:r w:rsidRPr="00F64109">
              <w:t>дошкольные образовательные учреждения</w:t>
            </w:r>
          </w:p>
          <w:p w:rsidR="008571EC" w:rsidRPr="00F64109" w:rsidRDefault="008571EC" w:rsidP="009F6CFF">
            <w:pPr>
              <w:jc w:val="center"/>
            </w:pPr>
          </w:p>
        </w:tc>
      </w:tr>
    </w:tbl>
    <w:p w:rsidR="008571EC" w:rsidRPr="00F64109" w:rsidRDefault="008571EC" w:rsidP="008571EC">
      <w:pPr>
        <w:jc w:val="both"/>
        <w:rPr>
          <w:bCs/>
        </w:rPr>
      </w:pPr>
    </w:p>
    <w:p w:rsidR="008571EC" w:rsidRPr="00F64109" w:rsidRDefault="008571EC" w:rsidP="008571EC">
      <w:pPr>
        <w:ind w:left="-540"/>
        <w:jc w:val="both"/>
        <w:rPr>
          <w:bCs/>
        </w:rPr>
      </w:pPr>
    </w:p>
    <w:p w:rsidR="008571EC" w:rsidRPr="00F64109" w:rsidRDefault="008571EC" w:rsidP="008571EC">
      <w:pPr>
        <w:ind w:left="-540"/>
        <w:jc w:val="both"/>
        <w:rPr>
          <w:bCs/>
        </w:rPr>
      </w:pPr>
    </w:p>
    <w:p w:rsidR="008571EC" w:rsidRPr="00F64109" w:rsidRDefault="008571EC" w:rsidP="008571EC">
      <w:pPr>
        <w:ind w:left="-540"/>
        <w:jc w:val="both"/>
        <w:rPr>
          <w:bCs/>
        </w:rPr>
      </w:pPr>
    </w:p>
    <w:p w:rsidR="008571EC" w:rsidRPr="00F64109" w:rsidRDefault="008571EC" w:rsidP="008571EC">
      <w:pPr>
        <w:jc w:val="both"/>
      </w:pPr>
    </w:p>
    <w:p w:rsidR="008571EC" w:rsidRPr="00F64109" w:rsidRDefault="008571EC" w:rsidP="008571EC">
      <w:pPr>
        <w:jc w:val="center"/>
      </w:pPr>
    </w:p>
    <w:p w:rsidR="008571EC" w:rsidRPr="00F64109" w:rsidRDefault="008571EC" w:rsidP="008571EC">
      <w:pPr>
        <w:jc w:val="right"/>
      </w:pPr>
    </w:p>
    <w:p w:rsidR="008571EC" w:rsidRPr="00F64109" w:rsidRDefault="008571EC" w:rsidP="008571EC">
      <w:pPr>
        <w:jc w:val="right"/>
        <w:rPr>
          <w:b/>
        </w:rPr>
        <w:sectPr w:rsidR="008571EC" w:rsidRPr="00F64109" w:rsidSect="005C1198">
          <w:headerReference w:type="default" r:id="rId9"/>
          <w:pgSz w:w="11906" w:h="16838"/>
          <w:pgMar w:top="851" w:right="567" w:bottom="709" w:left="1134" w:header="720" w:footer="720" w:gutter="0"/>
          <w:cols w:space="720"/>
        </w:sectPr>
      </w:pPr>
    </w:p>
    <w:p w:rsidR="00F1073C" w:rsidRPr="00AA3018" w:rsidRDefault="00F1073C" w:rsidP="00F1073C">
      <w:pPr>
        <w:spacing w:after="0" w:line="240" w:lineRule="auto"/>
        <w:ind w:firstLine="6521"/>
        <w:jc w:val="right"/>
        <w:rPr>
          <w:b/>
          <w:sz w:val="20"/>
          <w:szCs w:val="20"/>
        </w:rPr>
      </w:pPr>
      <w:r w:rsidRPr="00AA3018">
        <w:rPr>
          <w:b/>
          <w:sz w:val="20"/>
          <w:szCs w:val="20"/>
        </w:rPr>
        <w:lastRenderedPageBreak/>
        <w:t>Приложение №</w:t>
      </w:r>
      <w:r>
        <w:rPr>
          <w:b/>
          <w:sz w:val="20"/>
          <w:szCs w:val="20"/>
        </w:rPr>
        <w:t>2</w:t>
      </w:r>
      <w:r w:rsidRPr="00AA3018">
        <w:rPr>
          <w:b/>
          <w:sz w:val="20"/>
          <w:szCs w:val="20"/>
        </w:rPr>
        <w:t xml:space="preserve"> </w:t>
      </w:r>
    </w:p>
    <w:p w:rsidR="00F1073C" w:rsidRPr="00AA3018" w:rsidRDefault="00F1073C" w:rsidP="00F1073C">
      <w:pPr>
        <w:spacing w:after="0" w:line="240" w:lineRule="auto"/>
        <w:ind w:firstLine="6521"/>
        <w:jc w:val="right"/>
        <w:rPr>
          <w:sz w:val="20"/>
          <w:szCs w:val="20"/>
        </w:rPr>
      </w:pPr>
      <w:r w:rsidRPr="00AA3018">
        <w:rPr>
          <w:sz w:val="20"/>
          <w:szCs w:val="20"/>
        </w:rPr>
        <w:t>к приказу МКУ «Отдела</w:t>
      </w:r>
    </w:p>
    <w:p w:rsidR="00F1073C" w:rsidRDefault="00F1073C" w:rsidP="00F1073C">
      <w:pPr>
        <w:spacing w:after="0" w:line="240" w:lineRule="auto"/>
        <w:ind w:firstLine="6521"/>
        <w:jc w:val="right"/>
        <w:rPr>
          <w:sz w:val="20"/>
          <w:szCs w:val="20"/>
        </w:rPr>
      </w:pPr>
      <w:r w:rsidRPr="00AA3018">
        <w:rPr>
          <w:sz w:val="20"/>
          <w:szCs w:val="20"/>
        </w:rPr>
        <w:t>образования Пролетарского района</w:t>
      </w:r>
    </w:p>
    <w:p w:rsidR="00F1073C" w:rsidRPr="00AA3018" w:rsidRDefault="00F1073C" w:rsidP="00F1073C">
      <w:pPr>
        <w:spacing w:after="0" w:line="240" w:lineRule="auto"/>
        <w:ind w:firstLine="6521"/>
        <w:jc w:val="right"/>
        <w:rPr>
          <w:sz w:val="20"/>
          <w:szCs w:val="20"/>
        </w:rPr>
      </w:pPr>
      <w:r>
        <w:rPr>
          <w:sz w:val="20"/>
          <w:szCs w:val="20"/>
        </w:rPr>
        <w:t>город Ростов –на-Дону»</w:t>
      </w:r>
    </w:p>
    <w:p w:rsidR="00F1073C" w:rsidRDefault="00F1073C" w:rsidP="00F1073C">
      <w:pPr>
        <w:spacing w:after="0" w:line="240" w:lineRule="auto"/>
        <w:ind w:firstLine="6521"/>
        <w:jc w:val="right"/>
        <w:rPr>
          <w:color w:val="000000" w:themeColor="text1"/>
          <w:sz w:val="20"/>
          <w:szCs w:val="20"/>
        </w:rPr>
      </w:pPr>
      <w:r w:rsidRPr="008527DF">
        <w:rPr>
          <w:color w:val="000000" w:themeColor="text1"/>
          <w:sz w:val="20"/>
          <w:szCs w:val="20"/>
        </w:rPr>
        <w:t>от  1</w:t>
      </w:r>
      <w:r>
        <w:rPr>
          <w:color w:val="000000" w:themeColor="text1"/>
          <w:sz w:val="20"/>
          <w:szCs w:val="20"/>
        </w:rPr>
        <w:t>6</w:t>
      </w:r>
      <w:r w:rsidRPr="008527DF">
        <w:rPr>
          <w:color w:val="000000" w:themeColor="text1"/>
          <w:sz w:val="20"/>
          <w:szCs w:val="20"/>
        </w:rPr>
        <w:t>.09.2016 № 3</w:t>
      </w:r>
      <w:r>
        <w:rPr>
          <w:color w:val="000000" w:themeColor="text1"/>
          <w:sz w:val="20"/>
          <w:szCs w:val="20"/>
        </w:rPr>
        <w:t>89</w:t>
      </w:r>
      <w:r w:rsidRPr="008527DF">
        <w:rPr>
          <w:color w:val="000000" w:themeColor="text1"/>
          <w:sz w:val="20"/>
          <w:szCs w:val="20"/>
        </w:rPr>
        <w:t xml:space="preserve"> </w:t>
      </w:r>
    </w:p>
    <w:p w:rsidR="008571EC" w:rsidRPr="00F64109" w:rsidRDefault="008571EC" w:rsidP="008571EC">
      <w:pPr>
        <w:jc w:val="right"/>
      </w:pPr>
    </w:p>
    <w:p w:rsidR="008571EC" w:rsidRPr="00F64109" w:rsidRDefault="008571EC" w:rsidP="008571EC">
      <w:pPr>
        <w:jc w:val="center"/>
      </w:pPr>
    </w:p>
    <w:p w:rsidR="008571EC" w:rsidRPr="00F64109" w:rsidRDefault="008571EC" w:rsidP="008571EC">
      <w:pPr>
        <w:jc w:val="right"/>
      </w:pPr>
    </w:p>
    <w:p w:rsidR="008571EC" w:rsidRPr="00F64109" w:rsidRDefault="008571EC" w:rsidP="008571EC">
      <w:pPr>
        <w:ind w:left="-540"/>
        <w:jc w:val="center"/>
      </w:pPr>
      <w:r w:rsidRPr="00F64109">
        <w:t xml:space="preserve">План </w:t>
      </w:r>
    </w:p>
    <w:p w:rsidR="008571EC" w:rsidRPr="00F64109" w:rsidRDefault="008571EC" w:rsidP="008571EC">
      <w:pPr>
        <w:ind w:left="-540"/>
        <w:jc w:val="center"/>
        <w:rPr>
          <w:spacing w:val="-2"/>
        </w:rPr>
      </w:pPr>
      <w:r w:rsidRPr="00F64109">
        <w:rPr>
          <w:spacing w:val="-2"/>
        </w:rPr>
        <w:t xml:space="preserve">целевых  мероприятий профилактического и обучающего характера по предупреждению дорожно-транспортных происшествий с участием несовершеннолетних </w:t>
      </w:r>
    </w:p>
    <w:p w:rsidR="008571EC" w:rsidRPr="00F64109" w:rsidRDefault="008571EC" w:rsidP="008571EC">
      <w:pPr>
        <w:ind w:left="-540"/>
        <w:jc w:val="center"/>
        <w:rPr>
          <w:bCs/>
        </w:rPr>
      </w:pPr>
      <w:r w:rsidRPr="00F64109">
        <w:rPr>
          <w:spacing w:val="-2"/>
        </w:rPr>
        <w:t>в 2016-2017 учебном году</w:t>
      </w:r>
    </w:p>
    <w:p w:rsidR="008571EC" w:rsidRPr="00F64109" w:rsidRDefault="008571EC" w:rsidP="008571EC">
      <w:pPr>
        <w:jc w:val="center"/>
      </w:pPr>
    </w:p>
    <w:tbl>
      <w:tblPr>
        <w:tblW w:w="155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7230"/>
        <w:gridCol w:w="2835"/>
        <w:gridCol w:w="4536"/>
      </w:tblGrid>
      <w:tr w:rsidR="008571EC" w:rsidRPr="00F64109" w:rsidTr="009F6CFF">
        <w:tc>
          <w:tcPr>
            <w:tcW w:w="992" w:type="dxa"/>
            <w:vAlign w:val="center"/>
          </w:tcPr>
          <w:p w:rsidR="008571EC" w:rsidRPr="00F64109" w:rsidRDefault="008571EC" w:rsidP="009F6CFF">
            <w:pPr>
              <w:jc w:val="center"/>
              <w:rPr>
                <w:bCs/>
              </w:rPr>
            </w:pPr>
            <w:r w:rsidRPr="00F64109">
              <w:rPr>
                <w:bCs/>
              </w:rPr>
              <w:t>№ п/п</w:t>
            </w:r>
          </w:p>
        </w:tc>
        <w:tc>
          <w:tcPr>
            <w:tcW w:w="7230" w:type="dxa"/>
            <w:vAlign w:val="center"/>
          </w:tcPr>
          <w:p w:rsidR="008571EC" w:rsidRPr="00F64109" w:rsidRDefault="008571EC" w:rsidP="009F6CFF">
            <w:pPr>
              <w:jc w:val="center"/>
              <w:rPr>
                <w:bCs/>
              </w:rPr>
            </w:pPr>
            <w:r w:rsidRPr="00F64109">
              <w:rPr>
                <w:bCs/>
              </w:rPr>
              <w:t>Содержание мероприятия</w:t>
            </w:r>
          </w:p>
        </w:tc>
        <w:tc>
          <w:tcPr>
            <w:tcW w:w="2835" w:type="dxa"/>
            <w:vAlign w:val="center"/>
          </w:tcPr>
          <w:p w:rsidR="008571EC" w:rsidRPr="00F64109" w:rsidRDefault="008571EC" w:rsidP="009F6CFF">
            <w:pPr>
              <w:jc w:val="center"/>
              <w:rPr>
                <w:bCs/>
              </w:rPr>
            </w:pPr>
            <w:r w:rsidRPr="00F64109">
              <w:rPr>
                <w:bCs/>
              </w:rPr>
              <w:t>Исполнители</w:t>
            </w:r>
          </w:p>
        </w:tc>
        <w:tc>
          <w:tcPr>
            <w:tcW w:w="4536" w:type="dxa"/>
            <w:vAlign w:val="center"/>
          </w:tcPr>
          <w:p w:rsidR="008571EC" w:rsidRPr="00F64109" w:rsidRDefault="008571EC" w:rsidP="009F6CFF">
            <w:pPr>
              <w:jc w:val="center"/>
              <w:rPr>
                <w:bCs/>
              </w:rPr>
            </w:pPr>
            <w:r w:rsidRPr="00F64109">
              <w:rPr>
                <w:bCs/>
              </w:rPr>
              <w:t>Срок                   исполнения</w:t>
            </w:r>
          </w:p>
        </w:tc>
      </w:tr>
      <w:tr w:rsidR="008571EC" w:rsidRPr="00F64109" w:rsidTr="009F6CFF">
        <w:trPr>
          <w:trHeight w:val="986"/>
        </w:trPr>
        <w:tc>
          <w:tcPr>
            <w:tcW w:w="992" w:type="dxa"/>
          </w:tcPr>
          <w:p w:rsidR="008571EC" w:rsidRPr="00F64109" w:rsidRDefault="008571EC" w:rsidP="009F6CFF">
            <w:pPr>
              <w:jc w:val="center"/>
            </w:pPr>
            <w:r w:rsidRPr="00F64109">
              <w:t>1.</w:t>
            </w:r>
          </w:p>
          <w:p w:rsidR="008571EC" w:rsidRPr="00F64109" w:rsidRDefault="008571EC" w:rsidP="009F6CFF">
            <w:pPr>
              <w:jc w:val="both"/>
            </w:pPr>
          </w:p>
          <w:p w:rsidR="008571EC" w:rsidRPr="00F64109" w:rsidRDefault="008571EC" w:rsidP="009F6CFF">
            <w:pPr>
              <w:jc w:val="both"/>
            </w:pPr>
          </w:p>
          <w:p w:rsidR="008571EC" w:rsidRPr="00F64109" w:rsidRDefault="008571EC" w:rsidP="009F6CFF">
            <w:pPr>
              <w:jc w:val="both"/>
            </w:pPr>
          </w:p>
        </w:tc>
        <w:tc>
          <w:tcPr>
            <w:tcW w:w="7230" w:type="dxa"/>
          </w:tcPr>
          <w:p w:rsidR="008571EC" w:rsidRPr="00F64109" w:rsidRDefault="008571EC" w:rsidP="009F6CFF">
            <w:pPr>
              <w:jc w:val="both"/>
            </w:pPr>
            <w:r w:rsidRPr="00F64109">
              <w:t>Координация деятельности образовательных учреждений по организации и проведению предупредительно-профилактических и воспитательно-пропагандистских мероприятий, направленных на снижение уровня детского травматизма на дорогах</w:t>
            </w:r>
          </w:p>
        </w:tc>
        <w:tc>
          <w:tcPr>
            <w:tcW w:w="2835" w:type="dxa"/>
          </w:tcPr>
          <w:p w:rsidR="008571EC" w:rsidRPr="00F64109" w:rsidRDefault="008571EC" w:rsidP="009F6CFF">
            <w:pPr>
              <w:contextualSpacing/>
              <w:jc w:val="both"/>
              <w:rPr>
                <w:bCs/>
              </w:rPr>
            </w:pPr>
            <w:r w:rsidRPr="00F64109">
              <w:rPr>
                <w:bCs/>
              </w:rPr>
              <w:t>Управление образования</w:t>
            </w:r>
          </w:p>
          <w:p w:rsidR="008571EC" w:rsidRPr="00F64109" w:rsidRDefault="008571EC" w:rsidP="009F6CFF">
            <w:pPr>
              <w:contextualSpacing/>
              <w:jc w:val="both"/>
            </w:pPr>
            <w:r w:rsidRPr="00F64109">
              <w:rPr>
                <w:bCs/>
              </w:rPr>
              <w:t>отделы образования</w:t>
            </w:r>
          </w:p>
        </w:tc>
        <w:tc>
          <w:tcPr>
            <w:tcW w:w="4536" w:type="dxa"/>
          </w:tcPr>
          <w:p w:rsidR="008571EC" w:rsidRPr="00F64109" w:rsidRDefault="008571EC" w:rsidP="009F6CFF">
            <w:pPr>
              <w:jc w:val="center"/>
            </w:pPr>
            <w:r w:rsidRPr="00F64109">
              <w:rPr>
                <w:bCs/>
              </w:rPr>
              <w:t>сентябрь 2016 года - август 2017</w:t>
            </w:r>
          </w:p>
        </w:tc>
      </w:tr>
      <w:tr w:rsidR="008571EC" w:rsidRPr="00F64109" w:rsidTr="009F6CFF">
        <w:tc>
          <w:tcPr>
            <w:tcW w:w="992" w:type="dxa"/>
          </w:tcPr>
          <w:p w:rsidR="008571EC" w:rsidRPr="00F64109" w:rsidRDefault="008571EC" w:rsidP="009F6CFF">
            <w:pPr>
              <w:jc w:val="center"/>
            </w:pPr>
            <w:r w:rsidRPr="00F64109">
              <w:t>2.</w:t>
            </w:r>
          </w:p>
        </w:tc>
        <w:tc>
          <w:tcPr>
            <w:tcW w:w="7230" w:type="dxa"/>
          </w:tcPr>
          <w:p w:rsidR="008571EC" w:rsidRPr="00F64109" w:rsidRDefault="008571EC" w:rsidP="009F6CFF">
            <w:pPr>
              <w:jc w:val="both"/>
            </w:pPr>
            <w:r w:rsidRPr="00F64109">
              <w:t>Осуществление координации деятельности комиссий «За безопасность движения» в дошкольных и общеобразовательных учреждениях области</w:t>
            </w:r>
          </w:p>
        </w:tc>
        <w:tc>
          <w:tcPr>
            <w:tcW w:w="2835" w:type="dxa"/>
          </w:tcPr>
          <w:p w:rsidR="008571EC" w:rsidRPr="00F64109" w:rsidRDefault="008571EC" w:rsidP="009F6CFF">
            <w:pPr>
              <w:contextualSpacing/>
              <w:jc w:val="both"/>
              <w:rPr>
                <w:bCs/>
              </w:rPr>
            </w:pPr>
            <w:r w:rsidRPr="00F64109">
              <w:rPr>
                <w:bCs/>
              </w:rPr>
              <w:t>отделы образования</w:t>
            </w:r>
          </w:p>
          <w:p w:rsidR="008571EC" w:rsidRPr="00F64109" w:rsidRDefault="008571EC" w:rsidP="009F6CFF">
            <w:pPr>
              <w:shd w:val="clear" w:color="auto" w:fill="FFFFFF"/>
              <w:contextualSpacing/>
              <w:jc w:val="both"/>
            </w:pPr>
          </w:p>
        </w:tc>
        <w:tc>
          <w:tcPr>
            <w:tcW w:w="4536" w:type="dxa"/>
          </w:tcPr>
          <w:p w:rsidR="008571EC" w:rsidRPr="00F64109" w:rsidRDefault="008571EC" w:rsidP="009F6CFF">
            <w:pPr>
              <w:jc w:val="center"/>
            </w:pPr>
            <w:r w:rsidRPr="00F64109">
              <w:rPr>
                <w:bCs/>
              </w:rPr>
              <w:t>сентябрь 2016 года - июнь 2017</w:t>
            </w:r>
          </w:p>
        </w:tc>
      </w:tr>
      <w:tr w:rsidR="008571EC" w:rsidRPr="00F64109" w:rsidTr="009F6CFF">
        <w:tc>
          <w:tcPr>
            <w:tcW w:w="992" w:type="dxa"/>
          </w:tcPr>
          <w:p w:rsidR="008571EC" w:rsidRPr="00F64109" w:rsidRDefault="008571EC" w:rsidP="009F6CFF">
            <w:pPr>
              <w:jc w:val="center"/>
            </w:pPr>
            <w:r w:rsidRPr="00F64109">
              <w:t>3.</w:t>
            </w:r>
          </w:p>
        </w:tc>
        <w:tc>
          <w:tcPr>
            <w:tcW w:w="7230" w:type="dxa"/>
          </w:tcPr>
          <w:p w:rsidR="008571EC" w:rsidRPr="00F64109" w:rsidRDefault="008571EC" w:rsidP="009F6CFF">
            <w:pPr>
              <w:jc w:val="both"/>
            </w:pPr>
            <w:r w:rsidRPr="00F64109">
              <w:t xml:space="preserve">Координация деятельности муниципальных образовательных учреждений дополнительного образования детей в части развития кружков и секций по велоспорту, картингу; отрядов ЮИД, </w:t>
            </w:r>
            <w:r w:rsidRPr="00F64109">
              <w:lastRenderedPageBreak/>
              <w:t>«Знатоки ПДД», «Дорожные патрули»</w:t>
            </w:r>
          </w:p>
        </w:tc>
        <w:tc>
          <w:tcPr>
            <w:tcW w:w="2835" w:type="dxa"/>
          </w:tcPr>
          <w:p w:rsidR="008571EC" w:rsidRPr="00F64109" w:rsidRDefault="008571EC" w:rsidP="009F6CFF">
            <w:pPr>
              <w:contextualSpacing/>
              <w:jc w:val="both"/>
              <w:rPr>
                <w:bCs/>
              </w:rPr>
            </w:pPr>
            <w:r w:rsidRPr="00F64109">
              <w:rPr>
                <w:bCs/>
              </w:rPr>
              <w:lastRenderedPageBreak/>
              <w:t>Управление образования</w:t>
            </w:r>
          </w:p>
          <w:p w:rsidR="008571EC" w:rsidRPr="00F64109" w:rsidRDefault="008571EC" w:rsidP="009F6CFF">
            <w:pPr>
              <w:contextualSpacing/>
              <w:jc w:val="both"/>
              <w:rPr>
                <w:bCs/>
              </w:rPr>
            </w:pPr>
            <w:r w:rsidRPr="00F64109">
              <w:rPr>
                <w:bCs/>
              </w:rPr>
              <w:t>отделы образования</w:t>
            </w:r>
          </w:p>
          <w:p w:rsidR="008571EC" w:rsidRPr="00F64109" w:rsidRDefault="008571EC" w:rsidP="009F6CFF">
            <w:pPr>
              <w:jc w:val="center"/>
            </w:pPr>
          </w:p>
        </w:tc>
        <w:tc>
          <w:tcPr>
            <w:tcW w:w="4536" w:type="dxa"/>
          </w:tcPr>
          <w:p w:rsidR="008571EC" w:rsidRPr="00F64109" w:rsidRDefault="008571EC" w:rsidP="009F6CFF">
            <w:pPr>
              <w:jc w:val="center"/>
            </w:pPr>
            <w:r w:rsidRPr="00F64109">
              <w:rPr>
                <w:bCs/>
              </w:rPr>
              <w:t>сентябрь 2016 года - июнь 2017</w:t>
            </w:r>
          </w:p>
        </w:tc>
      </w:tr>
      <w:tr w:rsidR="008571EC" w:rsidRPr="00F64109" w:rsidTr="009F6CFF">
        <w:tc>
          <w:tcPr>
            <w:tcW w:w="992" w:type="dxa"/>
          </w:tcPr>
          <w:p w:rsidR="008571EC" w:rsidRPr="00F64109" w:rsidRDefault="008571EC" w:rsidP="009F6CFF">
            <w:pPr>
              <w:jc w:val="center"/>
            </w:pPr>
            <w:r w:rsidRPr="00F64109">
              <w:lastRenderedPageBreak/>
              <w:t>4.</w:t>
            </w:r>
          </w:p>
        </w:tc>
        <w:tc>
          <w:tcPr>
            <w:tcW w:w="7230" w:type="dxa"/>
          </w:tcPr>
          <w:p w:rsidR="008571EC" w:rsidRPr="00F64109" w:rsidRDefault="008571EC" w:rsidP="009F6CFF">
            <w:pPr>
              <w:jc w:val="both"/>
            </w:pPr>
            <w:r w:rsidRPr="00F64109">
              <w:t>Организация и проведение широкомасштабной акции «Внимание, дети!», посвященной началу нового 2016 - 2017 учебного года</w:t>
            </w:r>
          </w:p>
        </w:tc>
        <w:tc>
          <w:tcPr>
            <w:tcW w:w="2835" w:type="dxa"/>
          </w:tcPr>
          <w:p w:rsidR="008571EC" w:rsidRPr="00F64109" w:rsidRDefault="008571EC" w:rsidP="009F6CFF">
            <w:pPr>
              <w:jc w:val="center"/>
            </w:pPr>
            <w:r w:rsidRPr="00F64109">
              <w:t xml:space="preserve">Отделы образования </w:t>
            </w:r>
          </w:p>
          <w:p w:rsidR="008571EC" w:rsidRPr="00F64109" w:rsidRDefault="008571EC" w:rsidP="009F6CFF">
            <w:pPr>
              <w:jc w:val="center"/>
            </w:pPr>
            <w:r w:rsidRPr="00F64310">
              <w:rPr>
                <w:highlight w:val="yellow"/>
              </w:rPr>
              <w:t>Общеобразовательные учреждения</w:t>
            </w:r>
          </w:p>
        </w:tc>
        <w:tc>
          <w:tcPr>
            <w:tcW w:w="4536" w:type="dxa"/>
          </w:tcPr>
          <w:p w:rsidR="008571EC" w:rsidRPr="00F64109" w:rsidRDefault="008571EC" w:rsidP="009F6CFF">
            <w:pPr>
              <w:jc w:val="center"/>
            </w:pPr>
            <w:r w:rsidRPr="00F64109">
              <w:t>20 августа – 15 сентября 2016 г.</w:t>
            </w:r>
          </w:p>
        </w:tc>
      </w:tr>
      <w:tr w:rsidR="008571EC" w:rsidRPr="00F64109" w:rsidTr="009F6CFF">
        <w:trPr>
          <w:trHeight w:val="750"/>
        </w:trPr>
        <w:tc>
          <w:tcPr>
            <w:tcW w:w="992" w:type="dxa"/>
          </w:tcPr>
          <w:p w:rsidR="008571EC" w:rsidRPr="00F64109" w:rsidRDefault="008571EC" w:rsidP="009F6CFF">
            <w:pPr>
              <w:jc w:val="center"/>
            </w:pPr>
            <w:r w:rsidRPr="00F64109">
              <w:t>5.</w:t>
            </w:r>
          </w:p>
        </w:tc>
        <w:tc>
          <w:tcPr>
            <w:tcW w:w="7230" w:type="dxa"/>
          </w:tcPr>
          <w:p w:rsidR="008571EC" w:rsidRPr="00F64109" w:rsidRDefault="008571EC" w:rsidP="009F6CFF">
            <w:pPr>
              <w:jc w:val="both"/>
            </w:pPr>
            <w:r w:rsidRPr="00F64109">
              <w:t>Участие в областном агитационном пробеге «За безопасность  детей на дорогах» и «Безопасные школьные каникулы»</w:t>
            </w:r>
          </w:p>
        </w:tc>
        <w:tc>
          <w:tcPr>
            <w:tcW w:w="2835" w:type="dxa"/>
          </w:tcPr>
          <w:p w:rsidR="008571EC" w:rsidRPr="00F64109" w:rsidRDefault="008571EC" w:rsidP="009F6CFF">
            <w:pPr>
              <w:contextualSpacing/>
              <w:jc w:val="both"/>
              <w:rPr>
                <w:bCs/>
              </w:rPr>
            </w:pPr>
            <w:r w:rsidRPr="00F64109">
              <w:rPr>
                <w:bCs/>
              </w:rPr>
              <w:t>Управление образования</w:t>
            </w:r>
          </w:p>
          <w:p w:rsidR="008571EC" w:rsidRPr="00F64109" w:rsidRDefault="008571EC" w:rsidP="009F6CFF">
            <w:pPr>
              <w:contextualSpacing/>
              <w:jc w:val="both"/>
              <w:rPr>
                <w:bCs/>
              </w:rPr>
            </w:pPr>
            <w:r w:rsidRPr="00F64109">
              <w:rPr>
                <w:bCs/>
              </w:rPr>
              <w:t>отделы образования</w:t>
            </w:r>
          </w:p>
          <w:p w:rsidR="008571EC" w:rsidRPr="00F64109" w:rsidRDefault="008571EC" w:rsidP="009F6CFF">
            <w:pPr>
              <w:jc w:val="center"/>
            </w:pPr>
          </w:p>
        </w:tc>
        <w:tc>
          <w:tcPr>
            <w:tcW w:w="4536" w:type="dxa"/>
          </w:tcPr>
          <w:p w:rsidR="008571EC" w:rsidRPr="00F64109" w:rsidRDefault="008571EC" w:rsidP="009F6CFF">
            <w:pPr>
              <w:jc w:val="center"/>
            </w:pPr>
            <w:r w:rsidRPr="00F64109">
              <w:t>28 октября – 11 ноября 2016 г.</w:t>
            </w:r>
          </w:p>
        </w:tc>
      </w:tr>
      <w:tr w:rsidR="008571EC" w:rsidRPr="00F64109" w:rsidTr="009F6CFF">
        <w:trPr>
          <w:trHeight w:val="750"/>
        </w:trPr>
        <w:tc>
          <w:tcPr>
            <w:tcW w:w="992" w:type="dxa"/>
          </w:tcPr>
          <w:p w:rsidR="008571EC" w:rsidRPr="00F64109" w:rsidRDefault="008571EC" w:rsidP="009F6CFF">
            <w:pPr>
              <w:jc w:val="center"/>
            </w:pPr>
            <w:r w:rsidRPr="00F64109">
              <w:t>6.</w:t>
            </w:r>
          </w:p>
        </w:tc>
        <w:tc>
          <w:tcPr>
            <w:tcW w:w="7230" w:type="dxa"/>
          </w:tcPr>
          <w:p w:rsidR="008571EC" w:rsidRPr="00F64109" w:rsidRDefault="008571EC" w:rsidP="009F6CFF">
            <w:pPr>
              <w:ind w:left="35" w:hanging="35"/>
              <w:jc w:val="both"/>
            </w:pPr>
            <w:r w:rsidRPr="00F64109">
              <w:t>Организация и проведение областного Дня донского фликера с участием команд ЮПИД, отрядов ЮИД, представителей ЮМО «Дорожные патрули», общественных объединений и организаций</w:t>
            </w:r>
          </w:p>
        </w:tc>
        <w:tc>
          <w:tcPr>
            <w:tcW w:w="2835" w:type="dxa"/>
          </w:tcPr>
          <w:p w:rsidR="008571EC" w:rsidRPr="00F64109" w:rsidRDefault="008571EC" w:rsidP="009F6CFF">
            <w:pPr>
              <w:contextualSpacing/>
              <w:jc w:val="both"/>
              <w:rPr>
                <w:bCs/>
              </w:rPr>
            </w:pPr>
            <w:r w:rsidRPr="00F64109">
              <w:rPr>
                <w:bCs/>
              </w:rPr>
              <w:t>Управление образования</w:t>
            </w:r>
          </w:p>
          <w:p w:rsidR="008571EC" w:rsidRPr="00F64109" w:rsidRDefault="008571EC" w:rsidP="009F6CFF">
            <w:pPr>
              <w:contextualSpacing/>
              <w:jc w:val="both"/>
              <w:rPr>
                <w:bCs/>
              </w:rPr>
            </w:pPr>
            <w:r w:rsidRPr="00F64109">
              <w:rPr>
                <w:bCs/>
              </w:rPr>
              <w:t>отделы образования</w:t>
            </w:r>
          </w:p>
          <w:p w:rsidR="008571EC" w:rsidRPr="00F64109" w:rsidRDefault="008571EC" w:rsidP="009F6CFF">
            <w:pPr>
              <w:jc w:val="center"/>
            </w:pPr>
          </w:p>
        </w:tc>
        <w:tc>
          <w:tcPr>
            <w:tcW w:w="4536" w:type="dxa"/>
          </w:tcPr>
          <w:p w:rsidR="008571EC" w:rsidRPr="00F64109" w:rsidRDefault="008571EC" w:rsidP="009F6CFF">
            <w:pPr>
              <w:jc w:val="center"/>
            </w:pPr>
            <w:r w:rsidRPr="00F64109">
              <w:t>15 сентября 2016</w:t>
            </w:r>
          </w:p>
        </w:tc>
      </w:tr>
      <w:tr w:rsidR="008571EC" w:rsidRPr="00F64109" w:rsidTr="009F6CFF">
        <w:trPr>
          <w:trHeight w:val="750"/>
        </w:trPr>
        <w:tc>
          <w:tcPr>
            <w:tcW w:w="992" w:type="dxa"/>
          </w:tcPr>
          <w:p w:rsidR="008571EC" w:rsidRPr="00F64109" w:rsidRDefault="008571EC" w:rsidP="009F6CFF">
            <w:pPr>
              <w:jc w:val="center"/>
            </w:pPr>
            <w:r w:rsidRPr="00F64109">
              <w:t>7.</w:t>
            </w:r>
          </w:p>
        </w:tc>
        <w:tc>
          <w:tcPr>
            <w:tcW w:w="7230" w:type="dxa"/>
          </w:tcPr>
          <w:p w:rsidR="008571EC" w:rsidRPr="00F64109" w:rsidRDefault="008571EC" w:rsidP="009F6CFF">
            <w:pPr>
              <w:ind w:left="35" w:hanging="35"/>
              <w:jc w:val="both"/>
            </w:pPr>
            <w:r w:rsidRPr="00F64109">
              <w:t>Освещение проведения мероприятий по безопасности дорожного движения в СМИ путём размещения материалов на сайте учреждений</w:t>
            </w:r>
          </w:p>
        </w:tc>
        <w:tc>
          <w:tcPr>
            <w:tcW w:w="2835" w:type="dxa"/>
          </w:tcPr>
          <w:p w:rsidR="008571EC" w:rsidRPr="00F64109" w:rsidRDefault="008571EC" w:rsidP="009F6CFF">
            <w:pPr>
              <w:contextualSpacing/>
              <w:jc w:val="both"/>
              <w:rPr>
                <w:bCs/>
              </w:rPr>
            </w:pPr>
            <w:r w:rsidRPr="00F64109">
              <w:rPr>
                <w:bCs/>
              </w:rPr>
              <w:t>Управление образования</w:t>
            </w:r>
          </w:p>
          <w:p w:rsidR="008571EC" w:rsidRPr="00F64109" w:rsidRDefault="008571EC" w:rsidP="009F6CFF">
            <w:pPr>
              <w:contextualSpacing/>
              <w:jc w:val="both"/>
              <w:rPr>
                <w:bCs/>
              </w:rPr>
            </w:pPr>
            <w:r w:rsidRPr="00F64109">
              <w:rPr>
                <w:bCs/>
              </w:rPr>
              <w:t xml:space="preserve">отделы образования, </w:t>
            </w:r>
            <w:r w:rsidRPr="00F64310">
              <w:rPr>
                <w:bCs/>
                <w:highlight w:val="yellow"/>
              </w:rPr>
              <w:t>образовательные учреждения</w:t>
            </w:r>
          </w:p>
          <w:p w:rsidR="008571EC" w:rsidRPr="00F64109" w:rsidRDefault="008571EC" w:rsidP="009F6CFF">
            <w:pPr>
              <w:jc w:val="center"/>
            </w:pPr>
          </w:p>
        </w:tc>
        <w:tc>
          <w:tcPr>
            <w:tcW w:w="4536" w:type="dxa"/>
          </w:tcPr>
          <w:p w:rsidR="008571EC" w:rsidRPr="00F64109" w:rsidRDefault="008571EC" w:rsidP="009F6CFF">
            <w:pPr>
              <w:jc w:val="center"/>
            </w:pPr>
            <w:r w:rsidRPr="00F64109">
              <w:t>постоянно</w:t>
            </w:r>
          </w:p>
        </w:tc>
      </w:tr>
      <w:tr w:rsidR="008571EC" w:rsidRPr="00F64109" w:rsidTr="009F6CFF">
        <w:trPr>
          <w:trHeight w:val="373"/>
        </w:trPr>
        <w:tc>
          <w:tcPr>
            <w:tcW w:w="992" w:type="dxa"/>
          </w:tcPr>
          <w:p w:rsidR="008571EC" w:rsidRPr="00F64109" w:rsidRDefault="008571EC" w:rsidP="009F6CFF">
            <w:pPr>
              <w:jc w:val="center"/>
            </w:pPr>
            <w:r w:rsidRPr="00F64109">
              <w:t>8.</w:t>
            </w:r>
          </w:p>
        </w:tc>
        <w:tc>
          <w:tcPr>
            <w:tcW w:w="7230" w:type="dxa"/>
          </w:tcPr>
          <w:p w:rsidR="008571EC" w:rsidRPr="00F64109" w:rsidRDefault="008571EC" w:rsidP="009F6CFF">
            <w:pPr>
              <w:jc w:val="both"/>
              <w:rPr>
                <w:bCs/>
              </w:rPr>
            </w:pPr>
            <w:r w:rsidRPr="00F64109">
              <w:t xml:space="preserve">Организация муниципального и участие в областном конкурсе на лучший тематический флешмоб по безопасности дорожного движения </w:t>
            </w:r>
            <w:r w:rsidRPr="00F64109">
              <w:rPr>
                <w:bCs/>
              </w:rPr>
              <w:t xml:space="preserve">«Вперёд в будущее по дороге без опасности!» </w:t>
            </w:r>
          </w:p>
          <w:p w:rsidR="008571EC" w:rsidRPr="00F64109" w:rsidRDefault="008571EC" w:rsidP="009F6CFF">
            <w:pPr>
              <w:jc w:val="both"/>
              <w:rPr>
                <w:bCs/>
              </w:rPr>
            </w:pPr>
          </w:p>
          <w:p w:rsidR="008571EC" w:rsidRPr="00F64109" w:rsidRDefault="008571EC" w:rsidP="009F6CFF">
            <w:pPr>
              <w:jc w:val="both"/>
              <w:rPr>
                <w:bCs/>
              </w:rPr>
            </w:pPr>
          </w:p>
          <w:p w:rsidR="008571EC" w:rsidRPr="00F64109" w:rsidRDefault="008571EC" w:rsidP="009F6CFF">
            <w:pPr>
              <w:jc w:val="both"/>
            </w:pPr>
          </w:p>
        </w:tc>
        <w:tc>
          <w:tcPr>
            <w:tcW w:w="2835" w:type="dxa"/>
          </w:tcPr>
          <w:p w:rsidR="008571EC" w:rsidRPr="00F64109" w:rsidRDefault="008571EC" w:rsidP="009F6CFF">
            <w:pPr>
              <w:jc w:val="center"/>
            </w:pPr>
            <w:r w:rsidRPr="00F64109">
              <w:t xml:space="preserve">Дворец творчества детей и молодежи </w:t>
            </w:r>
          </w:p>
          <w:p w:rsidR="008571EC" w:rsidRPr="00F64109" w:rsidRDefault="008571EC" w:rsidP="009F6CFF">
            <w:pPr>
              <w:jc w:val="center"/>
            </w:pPr>
            <w:r w:rsidRPr="00F64109">
              <w:t xml:space="preserve">Отделы образования </w:t>
            </w:r>
          </w:p>
          <w:p w:rsidR="008571EC" w:rsidRPr="00F64109" w:rsidRDefault="008571EC" w:rsidP="009F6CFF">
            <w:pPr>
              <w:jc w:val="center"/>
            </w:pPr>
            <w:r w:rsidRPr="00F64310">
              <w:rPr>
                <w:highlight w:val="yellow"/>
              </w:rPr>
              <w:t>Общеобразовательные учреждения</w:t>
            </w:r>
          </w:p>
        </w:tc>
        <w:tc>
          <w:tcPr>
            <w:tcW w:w="4536" w:type="dxa"/>
          </w:tcPr>
          <w:p w:rsidR="008571EC" w:rsidRPr="00F64109" w:rsidRDefault="008571EC" w:rsidP="009F6CFF">
            <w:pPr>
              <w:jc w:val="center"/>
            </w:pPr>
            <w:r w:rsidRPr="00F64109">
              <w:t>октябрь-ноябрь 2016</w:t>
            </w:r>
          </w:p>
        </w:tc>
      </w:tr>
      <w:tr w:rsidR="008571EC" w:rsidRPr="00F64109" w:rsidTr="009F6CFF">
        <w:trPr>
          <w:trHeight w:val="1588"/>
        </w:trPr>
        <w:tc>
          <w:tcPr>
            <w:tcW w:w="992" w:type="dxa"/>
          </w:tcPr>
          <w:p w:rsidR="008571EC" w:rsidRPr="00F64109" w:rsidRDefault="008571EC" w:rsidP="009F6CFF">
            <w:pPr>
              <w:jc w:val="center"/>
            </w:pPr>
            <w:r w:rsidRPr="00F64109">
              <w:lastRenderedPageBreak/>
              <w:t>9.</w:t>
            </w:r>
          </w:p>
        </w:tc>
        <w:tc>
          <w:tcPr>
            <w:tcW w:w="7230" w:type="dxa"/>
          </w:tcPr>
          <w:p w:rsidR="008571EC" w:rsidRPr="00F64109" w:rsidRDefault="008571EC" w:rsidP="009F6CFF">
            <w:pPr>
              <w:jc w:val="both"/>
            </w:pPr>
            <w:r w:rsidRPr="00F64109">
              <w:t>Организация и проведение областного конкурса «Берегите нас!» среди дошкольных образовательных организаций на лучший социальный видеоролик с участием комиссий «За безопасность движения»</w:t>
            </w:r>
          </w:p>
        </w:tc>
        <w:tc>
          <w:tcPr>
            <w:tcW w:w="2835" w:type="dxa"/>
          </w:tcPr>
          <w:p w:rsidR="008571EC" w:rsidRPr="00F64109" w:rsidRDefault="008571EC" w:rsidP="009F6CFF">
            <w:pPr>
              <w:jc w:val="center"/>
            </w:pPr>
            <w:r w:rsidRPr="00F64109">
              <w:t>МКУ «Информационно-аналитический центр образования города Ростова-на-Дону»</w:t>
            </w:r>
          </w:p>
        </w:tc>
        <w:tc>
          <w:tcPr>
            <w:tcW w:w="4536" w:type="dxa"/>
          </w:tcPr>
          <w:p w:rsidR="008571EC" w:rsidRPr="00F64109" w:rsidRDefault="008571EC" w:rsidP="009F6CFF">
            <w:pPr>
              <w:jc w:val="center"/>
            </w:pPr>
            <w:r w:rsidRPr="00F64109">
              <w:t>сентябрь – ноябрь 2016;</w:t>
            </w:r>
          </w:p>
          <w:p w:rsidR="008571EC" w:rsidRPr="00F64109" w:rsidRDefault="008571EC" w:rsidP="009F6CFF">
            <w:pPr>
              <w:jc w:val="center"/>
            </w:pPr>
          </w:p>
        </w:tc>
      </w:tr>
      <w:tr w:rsidR="008571EC" w:rsidRPr="00F64109" w:rsidTr="009F6CFF">
        <w:trPr>
          <w:trHeight w:val="716"/>
        </w:trPr>
        <w:tc>
          <w:tcPr>
            <w:tcW w:w="992" w:type="dxa"/>
          </w:tcPr>
          <w:p w:rsidR="008571EC" w:rsidRPr="00F64109" w:rsidRDefault="008571EC" w:rsidP="009F6CFF">
            <w:pPr>
              <w:jc w:val="center"/>
            </w:pPr>
            <w:r w:rsidRPr="00F64109">
              <w:t>10.</w:t>
            </w:r>
          </w:p>
        </w:tc>
        <w:tc>
          <w:tcPr>
            <w:tcW w:w="7230" w:type="dxa"/>
          </w:tcPr>
          <w:p w:rsidR="008571EC" w:rsidRPr="00F64109" w:rsidRDefault="008571EC" w:rsidP="009F6CFF">
            <w:pPr>
              <w:jc w:val="both"/>
            </w:pPr>
            <w:r w:rsidRPr="00F64109">
              <w:t xml:space="preserve">Участие в областном профилактическом мероприятии </w:t>
            </w:r>
            <w:r w:rsidRPr="00F64310">
              <w:rPr>
                <w:highlight w:val="yellow"/>
              </w:rPr>
              <w:t>"Безопасные школьные каникулы»</w:t>
            </w:r>
            <w:r w:rsidRPr="00F64109">
              <w:t xml:space="preserve"> </w:t>
            </w:r>
          </w:p>
        </w:tc>
        <w:tc>
          <w:tcPr>
            <w:tcW w:w="2835" w:type="dxa"/>
            <w:vMerge w:val="restart"/>
          </w:tcPr>
          <w:p w:rsidR="008571EC" w:rsidRPr="00F64109" w:rsidRDefault="008571EC" w:rsidP="009F6CFF">
            <w:pPr>
              <w:contextualSpacing/>
              <w:jc w:val="both"/>
              <w:rPr>
                <w:bCs/>
              </w:rPr>
            </w:pPr>
            <w:r w:rsidRPr="00F64109">
              <w:rPr>
                <w:bCs/>
              </w:rPr>
              <w:t>Управление образования</w:t>
            </w:r>
          </w:p>
          <w:p w:rsidR="008571EC" w:rsidRPr="00F64109" w:rsidRDefault="008571EC" w:rsidP="009F6CFF">
            <w:pPr>
              <w:contextualSpacing/>
              <w:jc w:val="both"/>
              <w:rPr>
                <w:bCs/>
              </w:rPr>
            </w:pPr>
            <w:r w:rsidRPr="00F64109">
              <w:rPr>
                <w:bCs/>
              </w:rPr>
              <w:t>отделы образования</w:t>
            </w:r>
          </w:p>
          <w:p w:rsidR="008571EC" w:rsidRPr="00F64109" w:rsidRDefault="008571EC" w:rsidP="009F6CFF">
            <w:pPr>
              <w:contextualSpacing/>
              <w:jc w:val="both"/>
              <w:rPr>
                <w:bCs/>
              </w:rPr>
            </w:pPr>
            <w:r w:rsidRPr="00F64310">
              <w:rPr>
                <w:bCs/>
                <w:highlight w:val="yellow"/>
              </w:rPr>
              <w:t>общеобразовательные учреждения</w:t>
            </w:r>
          </w:p>
          <w:p w:rsidR="008571EC" w:rsidRPr="00F64109" w:rsidRDefault="008571EC" w:rsidP="009F6CFF">
            <w:pPr>
              <w:contextualSpacing/>
              <w:jc w:val="both"/>
              <w:rPr>
                <w:bCs/>
              </w:rPr>
            </w:pPr>
            <w:r w:rsidRPr="00F64109">
              <w:t>МКУ «Информационно-аналитический центр образования города Ростова-на-Дону»</w:t>
            </w:r>
          </w:p>
          <w:p w:rsidR="008571EC" w:rsidRPr="00F64109" w:rsidRDefault="008571EC" w:rsidP="009F6CFF">
            <w:pPr>
              <w:jc w:val="center"/>
            </w:pPr>
          </w:p>
          <w:p w:rsidR="008571EC" w:rsidRPr="00F64109" w:rsidRDefault="008571EC" w:rsidP="009F6CFF">
            <w:pPr>
              <w:jc w:val="center"/>
            </w:pPr>
          </w:p>
          <w:p w:rsidR="008571EC" w:rsidRPr="00F64109" w:rsidRDefault="008571EC" w:rsidP="009F6CFF">
            <w:pPr>
              <w:jc w:val="center"/>
            </w:pPr>
          </w:p>
          <w:p w:rsidR="008571EC" w:rsidRPr="00F64109" w:rsidRDefault="008571EC" w:rsidP="009F6CFF">
            <w:pPr>
              <w:jc w:val="center"/>
            </w:pPr>
          </w:p>
          <w:p w:rsidR="008571EC" w:rsidRPr="00F64109" w:rsidRDefault="008571EC" w:rsidP="009F6CFF">
            <w:pPr>
              <w:jc w:val="center"/>
            </w:pPr>
          </w:p>
          <w:p w:rsidR="008571EC" w:rsidRPr="00F64109" w:rsidRDefault="008571EC" w:rsidP="009F6CFF">
            <w:pPr>
              <w:jc w:val="center"/>
            </w:pPr>
          </w:p>
          <w:p w:rsidR="008571EC" w:rsidRPr="00F64109" w:rsidRDefault="008571EC" w:rsidP="009F6CFF">
            <w:pPr>
              <w:jc w:val="center"/>
            </w:pPr>
          </w:p>
          <w:p w:rsidR="008571EC" w:rsidRPr="00F64109" w:rsidRDefault="008571EC" w:rsidP="009F6CFF">
            <w:pPr>
              <w:jc w:val="center"/>
            </w:pPr>
          </w:p>
          <w:p w:rsidR="008571EC" w:rsidRPr="00F64109" w:rsidRDefault="008571EC" w:rsidP="009F6CFF">
            <w:pPr>
              <w:jc w:val="center"/>
            </w:pPr>
          </w:p>
          <w:p w:rsidR="008571EC" w:rsidRPr="00F64109" w:rsidRDefault="008571EC" w:rsidP="009F6CFF">
            <w:pPr>
              <w:jc w:val="center"/>
            </w:pPr>
          </w:p>
          <w:p w:rsidR="008571EC" w:rsidRPr="00F64109" w:rsidRDefault="008571EC" w:rsidP="009F6CFF">
            <w:pPr>
              <w:jc w:val="center"/>
            </w:pPr>
          </w:p>
          <w:p w:rsidR="008571EC" w:rsidRPr="00F64109" w:rsidRDefault="008571EC" w:rsidP="009F6CFF">
            <w:pPr>
              <w:jc w:val="center"/>
            </w:pPr>
          </w:p>
          <w:p w:rsidR="008571EC" w:rsidRPr="00F64109" w:rsidRDefault="008571EC" w:rsidP="009F6CFF">
            <w:pPr>
              <w:jc w:val="center"/>
            </w:pPr>
          </w:p>
          <w:p w:rsidR="008571EC" w:rsidRPr="00F64109" w:rsidRDefault="008571EC" w:rsidP="009F6CFF">
            <w:pPr>
              <w:jc w:val="center"/>
            </w:pPr>
          </w:p>
          <w:p w:rsidR="008571EC" w:rsidRPr="00F64109" w:rsidRDefault="008571EC" w:rsidP="009F6CFF">
            <w:pPr>
              <w:jc w:val="center"/>
            </w:pPr>
          </w:p>
          <w:p w:rsidR="008571EC" w:rsidRPr="00F64109" w:rsidRDefault="008571EC" w:rsidP="009F6CFF">
            <w:pPr>
              <w:jc w:val="center"/>
            </w:pPr>
          </w:p>
          <w:p w:rsidR="008571EC" w:rsidRPr="00F64109" w:rsidRDefault="008571EC" w:rsidP="009F6CFF">
            <w:pPr>
              <w:jc w:val="center"/>
            </w:pPr>
          </w:p>
          <w:p w:rsidR="008571EC" w:rsidRPr="00F64109" w:rsidRDefault="008571EC" w:rsidP="009F6CFF">
            <w:pPr>
              <w:jc w:val="center"/>
            </w:pPr>
          </w:p>
          <w:p w:rsidR="008571EC" w:rsidRPr="00F64109" w:rsidRDefault="008571EC" w:rsidP="009F6CFF">
            <w:pPr>
              <w:jc w:val="center"/>
            </w:pPr>
          </w:p>
          <w:p w:rsidR="008571EC" w:rsidRPr="00F64109" w:rsidRDefault="008571EC" w:rsidP="009F6CFF">
            <w:pPr>
              <w:jc w:val="center"/>
            </w:pPr>
          </w:p>
          <w:p w:rsidR="008571EC" w:rsidRPr="00F64109" w:rsidRDefault="008571EC" w:rsidP="009F6CFF">
            <w:pPr>
              <w:jc w:val="center"/>
            </w:pPr>
          </w:p>
          <w:p w:rsidR="008571EC" w:rsidRPr="00F64109" w:rsidRDefault="008571EC" w:rsidP="009F6CFF">
            <w:pPr>
              <w:jc w:val="center"/>
            </w:pPr>
          </w:p>
          <w:p w:rsidR="008571EC" w:rsidRPr="00F64109" w:rsidRDefault="008571EC" w:rsidP="009F6CFF">
            <w:pPr>
              <w:jc w:val="center"/>
            </w:pPr>
          </w:p>
          <w:p w:rsidR="008571EC" w:rsidRPr="00F64109" w:rsidRDefault="008571EC" w:rsidP="009F6CFF">
            <w:pPr>
              <w:jc w:val="center"/>
            </w:pPr>
          </w:p>
          <w:p w:rsidR="008571EC" w:rsidRPr="00F64109" w:rsidRDefault="008571EC" w:rsidP="009F6CFF">
            <w:pPr>
              <w:jc w:val="center"/>
            </w:pPr>
          </w:p>
          <w:p w:rsidR="008571EC" w:rsidRPr="00F64109" w:rsidRDefault="008571EC" w:rsidP="009F6CFF">
            <w:pPr>
              <w:jc w:val="center"/>
            </w:pPr>
          </w:p>
        </w:tc>
        <w:tc>
          <w:tcPr>
            <w:tcW w:w="4536" w:type="dxa"/>
          </w:tcPr>
          <w:p w:rsidR="008571EC" w:rsidRPr="00F64109" w:rsidRDefault="008571EC" w:rsidP="009F6CFF">
            <w:r w:rsidRPr="00F64109">
              <w:lastRenderedPageBreak/>
              <w:t>28 октября – 11 ноября 2016 г.</w:t>
            </w:r>
          </w:p>
        </w:tc>
      </w:tr>
      <w:tr w:rsidR="008571EC" w:rsidRPr="00F64109" w:rsidTr="009F6CFF">
        <w:tc>
          <w:tcPr>
            <w:tcW w:w="992" w:type="dxa"/>
          </w:tcPr>
          <w:p w:rsidR="008571EC" w:rsidRPr="00F64109" w:rsidRDefault="008571EC" w:rsidP="009F6CFF">
            <w:pPr>
              <w:jc w:val="center"/>
            </w:pPr>
            <w:r w:rsidRPr="00F64109">
              <w:t>11.</w:t>
            </w:r>
          </w:p>
        </w:tc>
        <w:tc>
          <w:tcPr>
            <w:tcW w:w="7230" w:type="dxa"/>
          </w:tcPr>
          <w:p w:rsidR="008571EC" w:rsidRPr="00F64109" w:rsidRDefault="008571EC" w:rsidP="009F6CFF">
            <w:pPr>
              <w:jc w:val="both"/>
            </w:pPr>
            <w:r w:rsidRPr="00F64109">
              <w:t>Проведение целевых тематических мероприятий, посвящённых празднику «День матери» (27.11.2016 года)</w:t>
            </w:r>
          </w:p>
        </w:tc>
        <w:tc>
          <w:tcPr>
            <w:tcW w:w="2835" w:type="dxa"/>
            <w:vMerge/>
          </w:tcPr>
          <w:p w:rsidR="008571EC" w:rsidRPr="00F64109" w:rsidRDefault="008571EC" w:rsidP="009F6CFF">
            <w:pPr>
              <w:jc w:val="center"/>
            </w:pPr>
          </w:p>
        </w:tc>
        <w:tc>
          <w:tcPr>
            <w:tcW w:w="4536" w:type="dxa"/>
          </w:tcPr>
          <w:p w:rsidR="008571EC" w:rsidRPr="00F64109" w:rsidRDefault="008571EC" w:rsidP="009F6CFF">
            <w:pPr>
              <w:jc w:val="center"/>
            </w:pPr>
            <w:r w:rsidRPr="00F64109">
              <w:t>21 – 27 ноября 2016</w:t>
            </w:r>
          </w:p>
          <w:p w:rsidR="008571EC" w:rsidRPr="00F64109" w:rsidRDefault="008571EC" w:rsidP="009F6CFF">
            <w:pPr>
              <w:jc w:val="center"/>
            </w:pPr>
          </w:p>
        </w:tc>
      </w:tr>
      <w:tr w:rsidR="008571EC" w:rsidRPr="00F64109" w:rsidTr="009F6CFF">
        <w:trPr>
          <w:trHeight w:val="748"/>
        </w:trPr>
        <w:tc>
          <w:tcPr>
            <w:tcW w:w="992" w:type="dxa"/>
          </w:tcPr>
          <w:p w:rsidR="008571EC" w:rsidRPr="00F64109" w:rsidRDefault="008571EC" w:rsidP="009F6CFF">
            <w:pPr>
              <w:jc w:val="center"/>
            </w:pPr>
            <w:r w:rsidRPr="00F64109">
              <w:t>12.</w:t>
            </w:r>
          </w:p>
        </w:tc>
        <w:tc>
          <w:tcPr>
            <w:tcW w:w="7230" w:type="dxa"/>
          </w:tcPr>
          <w:p w:rsidR="008571EC" w:rsidRPr="00F64109" w:rsidRDefault="008571EC" w:rsidP="009F6CFF">
            <w:pPr>
              <w:jc w:val="both"/>
            </w:pPr>
            <w:r w:rsidRPr="00F64109">
              <w:t xml:space="preserve">Обеспечение участия в областном профилактическом месячнике в связи с уходом детей на зимние школьные каникулы «Безопасная зимняя дорога» </w:t>
            </w:r>
          </w:p>
        </w:tc>
        <w:tc>
          <w:tcPr>
            <w:tcW w:w="2835" w:type="dxa"/>
            <w:vMerge/>
          </w:tcPr>
          <w:p w:rsidR="008571EC" w:rsidRPr="00F64109" w:rsidRDefault="008571EC" w:rsidP="009F6CFF">
            <w:pPr>
              <w:jc w:val="center"/>
            </w:pPr>
          </w:p>
        </w:tc>
        <w:tc>
          <w:tcPr>
            <w:tcW w:w="4536" w:type="dxa"/>
          </w:tcPr>
          <w:p w:rsidR="008571EC" w:rsidRPr="00F64109" w:rsidRDefault="008571EC" w:rsidP="009F6CFF">
            <w:pPr>
              <w:jc w:val="center"/>
            </w:pPr>
            <w:r w:rsidRPr="00F64109">
              <w:t>19 декабря 2016 – 20 января 2017</w:t>
            </w:r>
          </w:p>
        </w:tc>
      </w:tr>
      <w:tr w:rsidR="008571EC" w:rsidRPr="00F64109" w:rsidTr="009F6CFF">
        <w:trPr>
          <w:trHeight w:val="70"/>
        </w:trPr>
        <w:tc>
          <w:tcPr>
            <w:tcW w:w="992" w:type="dxa"/>
          </w:tcPr>
          <w:p w:rsidR="008571EC" w:rsidRPr="00F64109" w:rsidRDefault="008571EC" w:rsidP="009F6CFF">
            <w:pPr>
              <w:jc w:val="center"/>
            </w:pPr>
            <w:r w:rsidRPr="00F64109">
              <w:t>13.</w:t>
            </w:r>
          </w:p>
        </w:tc>
        <w:tc>
          <w:tcPr>
            <w:tcW w:w="7230" w:type="dxa"/>
          </w:tcPr>
          <w:p w:rsidR="008571EC" w:rsidRPr="00F64109" w:rsidRDefault="008571EC" w:rsidP="009F6CFF">
            <w:pPr>
              <w:jc w:val="both"/>
            </w:pPr>
            <w:r w:rsidRPr="00F64109">
              <w:t>Организация и проведение весеннего декадника «Безопасные дороги детям» в связи с уходом обучающихся на каникулы</w:t>
            </w:r>
          </w:p>
        </w:tc>
        <w:tc>
          <w:tcPr>
            <w:tcW w:w="2835" w:type="dxa"/>
            <w:vMerge/>
          </w:tcPr>
          <w:p w:rsidR="008571EC" w:rsidRPr="00F64109" w:rsidRDefault="008571EC" w:rsidP="009F6CFF">
            <w:pPr>
              <w:jc w:val="center"/>
            </w:pPr>
          </w:p>
        </w:tc>
        <w:tc>
          <w:tcPr>
            <w:tcW w:w="4536" w:type="dxa"/>
          </w:tcPr>
          <w:p w:rsidR="008571EC" w:rsidRPr="00F64109" w:rsidRDefault="008571EC" w:rsidP="009F6CFF">
            <w:pPr>
              <w:jc w:val="center"/>
            </w:pPr>
            <w:r w:rsidRPr="00F64109">
              <w:t>20 – 29 марта 2017</w:t>
            </w:r>
          </w:p>
        </w:tc>
      </w:tr>
      <w:tr w:rsidR="008571EC" w:rsidRPr="00F64109" w:rsidTr="009F6CFF">
        <w:tc>
          <w:tcPr>
            <w:tcW w:w="992" w:type="dxa"/>
          </w:tcPr>
          <w:p w:rsidR="008571EC" w:rsidRPr="00F64109" w:rsidRDefault="008571EC" w:rsidP="009F6CFF">
            <w:pPr>
              <w:jc w:val="center"/>
            </w:pPr>
            <w:r w:rsidRPr="00F64109">
              <w:t>14.</w:t>
            </w:r>
          </w:p>
        </w:tc>
        <w:tc>
          <w:tcPr>
            <w:tcW w:w="7230" w:type="dxa"/>
          </w:tcPr>
          <w:p w:rsidR="008571EC" w:rsidRPr="00F64109" w:rsidRDefault="008571EC" w:rsidP="009F6CFF">
            <w:pPr>
              <w:jc w:val="both"/>
            </w:pPr>
            <w:r w:rsidRPr="00F64109">
              <w:t xml:space="preserve">Организация и проведение широкомасштабной акции «Внимание, дети!», посвящённой окончанию учебного года. </w:t>
            </w:r>
          </w:p>
          <w:p w:rsidR="008571EC" w:rsidRPr="00F64109" w:rsidRDefault="008571EC" w:rsidP="009F6CFF">
            <w:pPr>
              <w:jc w:val="both"/>
            </w:pPr>
            <w:r w:rsidRPr="00F64109">
              <w:t>Проведение «Недели безопасности», принятие зачетов по ПДД в</w:t>
            </w:r>
            <w:r w:rsidRPr="00F64109">
              <w:br/>
              <w:t>9-х классах.</w:t>
            </w:r>
          </w:p>
        </w:tc>
        <w:tc>
          <w:tcPr>
            <w:tcW w:w="2835" w:type="dxa"/>
            <w:vMerge/>
          </w:tcPr>
          <w:p w:rsidR="008571EC" w:rsidRPr="00F64109" w:rsidRDefault="008571EC" w:rsidP="009F6CFF">
            <w:pPr>
              <w:jc w:val="center"/>
            </w:pPr>
          </w:p>
        </w:tc>
        <w:tc>
          <w:tcPr>
            <w:tcW w:w="4536" w:type="dxa"/>
          </w:tcPr>
          <w:p w:rsidR="008571EC" w:rsidRPr="00F64109" w:rsidRDefault="008571EC" w:rsidP="009F6CFF">
            <w:pPr>
              <w:jc w:val="center"/>
            </w:pPr>
            <w:r w:rsidRPr="00F64109">
              <w:t>с 15 мая – 9 июня 2017</w:t>
            </w:r>
          </w:p>
        </w:tc>
      </w:tr>
      <w:tr w:rsidR="008571EC" w:rsidRPr="00F64109" w:rsidTr="009F6CFF">
        <w:tc>
          <w:tcPr>
            <w:tcW w:w="992" w:type="dxa"/>
          </w:tcPr>
          <w:p w:rsidR="008571EC" w:rsidRPr="00F64109" w:rsidRDefault="008571EC" w:rsidP="009F6CFF">
            <w:pPr>
              <w:jc w:val="center"/>
            </w:pPr>
            <w:r w:rsidRPr="00F64109">
              <w:t>15.</w:t>
            </w:r>
          </w:p>
        </w:tc>
        <w:tc>
          <w:tcPr>
            <w:tcW w:w="7230" w:type="dxa"/>
          </w:tcPr>
          <w:p w:rsidR="008571EC" w:rsidRPr="00F64109" w:rsidRDefault="008571EC" w:rsidP="009F6CFF">
            <w:pPr>
              <w:jc w:val="both"/>
            </w:pPr>
            <w:r w:rsidRPr="00F64109">
              <w:t>Участие в «Выездных днях безопасности» с просмотром тематического спектакля и акции «Безопасность – мой стиль жизни!» с вручением светоотражающих значков</w:t>
            </w:r>
          </w:p>
        </w:tc>
        <w:tc>
          <w:tcPr>
            <w:tcW w:w="2835" w:type="dxa"/>
            <w:vMerge/>
          </w:tcPr>
          <w:p w:rsidR="008571EC" w:rsidRPr="00F64109" w:rsidRDefault="008571EC" w:rsidP="009F6CFF">
            <w:pPr>
              <w:jc w:val="center"/>
            </w:pPr>
          </w:p>
        </w:tc>
        <w:tc>
          <w:tcPr>
            <w:tcW w:w="4536" w:type="dxa"/>
          </w:tcPr>
          <w:p w:rsidR="008571EC" w:rsidRPr="00F64109" w:rsidRDefault="008571EC" w:rsidP="009F6CFF">
            <w:pPr>
              <w:jc w:val="center"/>
            </w:pPr>
            <w:r w:rsidRPr="00F64109">
              <w:t>сентябрь -</w:t>
            </w:r>
          </w:p>
          <w:p w:rsidR="008571EC" w:rsidRPr="00F64109" w:rsidRDefault="008571EC" w:rsidP="009F6CFF">
            <w:pPr>
              <w:jc w:val="center"/>
            </w:pPr>
            <w:r w:rsidRPr="00F64109">
              <w:t xml:space="preserve">ноябрь 2016 </w:t>
            </w:r>
          </w:p>
          <w:p w:rsidR="008571EC" w:rsidRPr="00F64109" w:rsidRDefault="008571EC" w:rsidP="009F6CFF">
            <w:pPr>
              <w:jc w:val="center"/>
            </w:pPr>
            <w:r w:rsidRPr="00F64109">
              <w:t xml:space="preserve">март-апрель 2017 </w:t>
            </w:r>
          </w:p>
        </w:tc>
      </w:tr>
      <w:tr w:rsidR="008571EC" w:rsidRPr="00F64109" w:rsidTr="009F6CFF">
        <w:tc>
          <w:tcPr>
            <w:tcW w:w="992" w:type="dxa"/>
          </w:tcPr>
          <w:p w:rsidR="008571EC" w:rsidRPr="00F64109" w:rsidRDefault="008571EC" w:rsidP="009F6CFF">
            <w:pPr>
              <w:jc w:val="center"/>
            </w:pPr>
            <w:r w:rsidRPr="00F64109">
              <w:t>16.</w:t>
            </w:r>
          </w:p>
        </w:tc>
        <w:tc>
          <w:tcPr>
            <w:tcW w:w="7230" w:type="dxa"/>
          </w:tcPr>
          <w:p w:rsidR="008571EC" w:rsidRPr="00F64109" w:rsidRDefault="008571EC" w:rsidP="009F6CFF">
            <w:pPr>
              <w:jc w:val="both"/>
            </w:pPr>
            <w:r w:rsidRPr="00F64109">
              <w:t xml:space="preserve">Организация и проведение муниципального этапа и участие в  областном этапе смотра готовности отрядов ЮИД «ЮИД – поколение безопасности!», с представлением презентации результатов своей работы за 2015 – 2016 учебный год в рамках </w:t>
            </w:r>
            <w:r w:rsidRPr="00F64109">
              <w:lastRenderedPageBreak/>
              <w:t>областной акции «Вместе за безопасность на донских дорогах», посвящённой 85-летию образования службы пропаганды</w:t>
            </w:r>
          </w:p>
        </w:tc>
        <w:tc>
          <w:tcPr>
            <w:tcW w:w="2835" w:type="dxa"/>
            <w:vMerge/>
          </w:tcPr>
          <w:p w:rsidR="008571EC" w:rsidRPr="00F64109" w:rsidRDefault="008571EC" w:rsidP="009F6CFF">
            <w:pPr>
              <w:jc w:val="center"/>
            </w:pPr>
          </w:p>
        </w:tc>
        <w:tc>
          <w:tcPr>
            <w:tcW w:w="4536" w:type="dxa"/>
          </w:tcPr>
          <w:p w:rsidR="008571EC" w:rsidRPr="00F64109" w:rsidRDefault="008571EC" w:rsidP="009F6CFF">
            <w:pPr>
              <w:jc w:val="center"/>
            </w:pPr>
            <w:r w:rsidRPr="00F64109">
              <w:t>сентябрь - октябрь 2016</w:t>
            </w:r>
          </w:p>
        </w:tc>
      </w:tr>
      <w:tr w:rsidR="008571EC" w:rsidRPr="00F64109" w:rsidTr="009F6CFF">
        <w:tc>
          <w:tcPr>
            <w:tcW w:w="992" w:type="dxa"/>
          </w:tcPr>
          <w:p w:rsidR="008571EC" w:rsidRPr="00F64109" w:rsidRDefault="008571EC" w:rsidP="009F6CFF">
            <w:pPr>
              <w:jc w:val="center"/>
            </w:pPr>
            <w:r w:rsidRPr="00F64109">
              <w:lastRenderedPageBreak/>
              <w:t>17.</w:t>
            </w:r>
          </w:p>
        </w:tc>
        <w:tc>
          <w:tcPr>
            <w:tcW w:w="7230" w:type="dxa"/>
          </w:tcPr>
          <w:p w:rsidR="008571EC" w:rsidRPr="00F64109" w:rsidRDefault="008571EC" w:rsidP="009F6CFF">
            <w:pPr>
              <w:jc w:val="both"/>
            </w:pPr>
            <w:r w:rsidRPr="00F64109">
              <w:t>Обеспечение участия в областной  игре  «Что? Где? Когда?» среди учащихся 1-11 классов по пропаганде ПДД</w:t>
            </w:r>
          </w:p>
        </w:tc>
        <w:tc>
          <w:tcPr>
            <w:tcW w:w="2835" w:type="dxa"/>
            <w:vMerge/>
          </w:tcPr>
          <w:p w:rsidR="008571EC" w:rsidRPr="00F64109" w:rsidRDefault="008571EC" w:rsidP="009F6CFF">
            <w:pPr>
              <w:jc w:val="center"/>
            </w:pPr>
          </w:p>
        </w:tc>
        <w:tc>
          <w:tcPr>
            <w:tcW w:w="4536" w:type="dxa"/>
          </w:tcPr>
          <w:p w:rsidR="008571EC" w:rsidRPr="00F64109" w:rsidRDefault="008571EC" w:rsidP="009F6CFF">
            <w:pPr>
              <w:jc w:val="center"/>
            </w:pPr>
            <w:r w:rsidRPr="00F64109">
              <w:t>сентябрь -ноябрь</w:t>
            </w:r>
          </w:p>
          <w:p w:rsidR="008571EC" w:rsidRPr="00F64109" w:rsidRDefault="008571EC" w:rsidP="009F6CFF">
            <w:pPr>
              <w:jc w:val="center"/>
            </w:pPr>
            <w:r w:rsidRPr="00F64109">
              <w:t>2016</w:t>
            </w:r>
          </w:p>
        </w:tc>
      </w:tr>
      <w:tr w:rsidR="008571EC" w:rsidRPr="00F64109" w:rsidTr="009F6CFF">
        <w:tc>
          <w:tcPr>
            <w:tcW w:w="992" w:type="dxa"/>
          </w:tcPr>
          <w:p w:rsidR="008571EC" w:rsidRPr="00F64109" w:rsidRDefault="008571EC" w:rsidP="009F6CFF">
            <w:pPr>
              <w:jc w:val="center"/>
            </w:pPr>
            <w:r w:rsidRPr="00F64109">
              <w:t>18.</w:t>
            </w:r>
          </w:p>
        </w:tc>
        <w:tc>
          <w:tcPr>
            <w:tcW w:w="7230" w:type="dxa"/>
          </w:tcPr>
          <w:p w:rsidR="008571EC" w:rsidRPr="00F64109" w:rsidRDefault="008571EC" w:rsidP="009F6CFF">
            <w:pPr>
              <w:jc w:val="both"/>
            </w:pPr>
            <w:r w:rsidRPr="00F64109">
              <w:t xml:space="preserve">Организация работы команд юных помощников юных инспекторов ЮПИД в дошкольных образовательных организациях </w:t>
            </w:r>
          </w:p>
        </w:tc>
        <w:tc>
          <w:tcPr>
            <w:tcW w:w="2835" w:type="dxa"/>
            <w:vMerge/>
          </w:tcPr>
          <w:p w:rsidR="008571EC" w:rsidRPr="00F64109" w:rsidRDefault="008571EC" w:rsidP="009F6CFF">
            <w:pPr>
              <w:jc w:val="center"/>
            </w:pPr>
          </w:p>
        </w:tc>
        <w:tc>
          <w:tcPr>
            <w:tcW w:w="4536" w:type="dxa"/>
          </w:tcPr>
          <w:p w:rsidR="008571EC" w:rsidRPr="00F64109" w:rsidRDefault="008571EC" w:rsidP="009F6CFF">
            <w:pPr>
              <w:jc w:val="center"/>
            </w:pPr>
            <w:r w:rsidRPr="00F64109">
              <w:t>весь период</w:t>
            </w:r>
          </w:p>
        </w:tc>
      </w:tr>
      <w:tr w:rsidR="008571EC" w:rsidRPr="00F64109" w:rsidTr="009F6CFF">
        <w:tc>
          <w:tcPr>
            <w:tcW w:w="992" w:type="dxa"/>
          </w:tcPr>
          <w:p w:rsidR="008571EC" w:rsidRPr="00F64109" w:rsidRDefault="008571EC" w:rsidP="009F6CFF">
            <w:pPr>
              <w:jc w:val="center"/>
            </w:pPr>
            <w:r w:rsidRPr="00F64109">
              <w:t>19.</w:t>
            </w:r>
          </w:p>
        </w:tc>
        <w:tc>
          <w:tcPr>
            <w:tcW w:w="7230" w:type="dxa"/>
          </w:tcPr>
          <w:p w:rsidR="008571EC" w:rsidRPr="00F64109" w:rsidRDefault="008571EC" w:rsidP="009F6CFF">
            <w:pPr>
              <w:jc w:val="both"/>
            </w:pPr>
            <w:r w:rsidRPr="00F64109">
              <w:t>Организация и проведение муниципального этапа и участие в  областном этапе конкурса среди отрядов ЮИД  в честь 85-летия образования службы пропаганды безопасности дорожного движения «Поздравляем наставников»</w:t>
            </w:r>
          </w:p>
          <w:p w:rsidR="008571EC" w:rsidRPr="00F64109" w:rsidRDefault="008571EC" w:rsidP="009F6CFF">
            <w:pPr>
              <w:jc w:val="both"/>
            </w:pPr>
            <w:r w:rsidRPr="00F64109">
              <w:t>Организация и проведение областного конкурса поздравительных открыток с участием команд ЮПИД дошкольных образовательных организаций «Пропаганда - верный друг малышей»</w:t>
            </w:r>
          </w:p>
        </w:tc>
        <w:tc>
          <w:tcPr>
            <w:tcW w:w="2835" w:type="dxa"/>
            <w:vMerge/>
          </w:tcPr>
          <w:p w:rsidR="008571EC" w:rsidRPr="00F64109" w:rsidRDefault="008571EC" w:rsidP="009F6CFF">
            <w:pPr>
              <w:jc w:val="center"/>
            </w:pPr>
          </w:p>
        </w:tc>
        <w:tc>
          <w:tcPr>
            <w:tcW w:w="4536" w:type="dxa"/>
          </w:tcPr>
          <w:p w:rsidR="008571EC" w:rsidRPr="00F64109" w:rsidRDefault="008571EC" w:rsidP="009F6CFF">
            <w:pPr>
              <w:jc w:val="center"/>
            </w:pPr>
            <w:r w:rsidRPr="00F64109">
              <w:t xml:space="preserve">февраль - апрель 2017 </w:t>
            </w:r>
          </w:p>
          <w:p w:rsidR="008571EC" w:rsidRPr="00F64109" w:rsidRDefault="008571EC" w:rsidP="009F6CFF">
            <w:pPr>
              <w:jc w:val="center"/>
            </w:pPr>
          </w:p>
          <w:p w:rsidR="008571EC" w:rsidRPr="00F64109" w:rsidRDefault="008571EC" w:rsidP="009F6CFF">
            <w:pPr>
              <w:jc w:val="center"/>
            </w:pPr>
          </w:p>
          <w:p w:rsidR="008571EC" w:rsidRPr="00F64109" w:rsidRDefault="008571EC" w:rsidP="009F6CFF">
            <w:pPr>
              <w:jc w:val="center"/>
            </w:pPr>
          </w:p>
          <w:p w:rsidR="008571EC" w:rsidRPr="00F64109" w:rsidRDefault="008571EC" w:rsidP="009F6CFF">
            <w:pPr>
              <w:jc w:val="center"/>
            </w:pPr>
            <w:r w:rsidRPr="00F64109">
              <w:t>апрель - май 2017</w:t>
            </w:r>
          </w:p>
        </w:tc>
      </w:tr>
      <w:tr w:rsidR="008571EC" w:rsidRPr="00F64109" w:rsidTr="009F6CFF">
        <w:tc>
          <w:tcPr>
            <w:tcW w:w="992" w:type="dxa"/>
          </w:tcPr>
          <w:p w:rsidR="008571EC" w:rsidRPr="00F64109" w:rsidRDefault="008571EC" w:rsidP="009F6CFF">
            <w:pPr>
              <w:jc w:val="center"/>
            </w:pPr>
            <w:r w:rsidRPr="00F64109">
              <w:t>20.</w:t>
            </w:r>
          </w:p>
        </w:tc>
        <w:tc>
          <w:tcPr>
            <w:tcW w:w="7230" w:type="dxa"/>
          </w:tcPr>
          <w:p w:rsidR="008571EC" w:rsidRPr="00F64109" w:rsidRDefault="008571EC" w:rsidP="009F6CFF">
            <w:pPr>
              <w:jc w:val="both"/>
            </w:pPr>
            <w:r w:rsidRPr="00F64109">
              <w:t xml:space="preserve">Организация и проведение муниципального, участие в региональном этапе  конкурса-фестиваля отрядов ЮИД «Безопасное колесо - 2017» </w:t>
            </w:r>
          </w:p>
        </w:tc>
        <w:tc>
          <w:tcPr>
            <w:tcW w:w="2835" w:type="dxa"/>
            <w:vMerge/>
          </w:tcPr>
          <w:p w:rsidR="008571EC" w:rsidRPr="00F64109" w:rsidRDefault="008571EC" w:rsidP="009F6CFF">
            <w:pPr>
              <w:jc w:val="center"/>
            </w:pPr>
          </w:p>
        </w:tc>
        <w:tc>
          <w:tcPr>
            <w:tcW w:w="4536" w:type="dxa"/>
          </w:tcPr>
          <w:p w:rsidR="008571EC" w:rsidRPr="00F64109" w:rsidRDefault="008571EC" w:rsidP="009F6CFF">
            <w:pPr>
              <w:jc w:val="center"/>
            </w:pPr>
            <w:r w:rsidRPr="00F64109">
              <w:t>апрель-май 2017 года</w:t>
            </w:r>
          </w:p>
        </w:tc>
      </w:tr>
      <w:tr w:rsidR="008571EC" w:rsidRPr="00F64109" w:rsidTr="009F6CFF">
        <w:tc>
          <w:tcPr>
            <w:tcW w:w="992" w:type="dxa"/>
          </w:tcPr>
          <w:p w:rsidR="008571EC" w:rsidRPr="00F64109" w:rsidRDefault="008571EC" w:rsidP="009F6CFF">
            <w:pPr>
              <w:jc w:val="center"/>
            </w:pPr>
            <w:r w:rsidRPr="00F64109">
              <w:t>21.</w:t>
            </w:r>
          </w:p>
        </w:tc>
        <w:tc>
          <w:tcPr>
            <w:tcW w:w="7230" w:type="dxa"/>
          </w:tcPr>
          <w:p w:rsidR="008571EC" w:rsidRPr="00F64109" w:rsidRDefault="008571EC" w:rsidP="009F6CFF">
            <w:pPr>
              <w:jc w:val="both"/>
            </w:pPr>
            <w:r w:rsidRPr="00F64109">
              <w:t xml:space="preserve">Организация и проведение областного конкурса дошкольных образовательных учреждений, детских оздоровительных лагерей, лагерей с дневным пребыванием «У светофора каникул нет» </w:t>
            </w:r>
          </w:p>
        </w:tc>
        <w:tc>
          <w:tcPr>
            <w:tcW w:w="2835" w:type="dxa"/>
            <w:vMerge/>
          </w:tcPr>
          <w:p w:rsidR="008571EC" w:rsidRPr="00F64109" w:rsidRDefault="008571EC" w:rsidP="009F6CFF">
            <w:pPr>
              <w:jc w:val="center"/>
            </w:pPr>
          </w:p>
        </w:tc>
        <w:tc>
          <w:tcPr>
            <w:tcW w:w="4536" w:type="dxa"/>
          </w:tcPr>
          <w:p w:rsidR="008571EC" w:rsidRPr="00F64109" w:rsidRDefault="008571EC" w:rsidP="009F6CFF">
            <w:pPr>
              <w:jc w:val="center"/>
            </w:pPr>
            <w:r w:rsidRPr="00F64109">
              <w:t>12 июня - 21 августа .2017</w:t>
            </w:r>
          </w:p>
        </w:tc>
      </w:tr>
      <w:tr w:rsidR="008571EC" w:rsidRPr="00F64109" w:rsidTr="009F6CFF">
        <w:tc>
          <w:tcPr>
            <w:tcW w:w="992" w:type="dxa"/>
          </w:tcPr>
          <w:p w:rsidR="008571EC" w:rsidRPr="00F64109" w:rsidRDefault="008571EC" w:rsidP="009F6CFF">
            <w:pPr>
              <w:jc w:val="center"/>
            </w:pPr>
            <w:r w:rsidRPr="00F64109">
              <w:t>22.</w:t>
            </w:r>
          </w:p>
        </w:tc>
        <w:tc>
          <w:tcPr>
            <w:tcW w:w="7230" w:type="dxa"/>
          </w:tcPr>
          <w:p w:rsidR="008571EC" w:rsidRPr="00F64109" w:rsidRDefault="008571EC" w:rsidP="009F6CFF">
            <w:pPr>
              <w:jc w:val="both"/>
            </w:pPr>
            <w:r w:rsidRPr="00F64109">
              <w:t>Организация участия в областной профильной смены ЮИД «Светофор – 2017»</w:t>
            </w:r>
          </w:p>
        </w:tc>
        <w:tc>
          <w:tcPr>
            <w:tcW w:w="2835" w:type="dxa"/>
            <w:vMerge/>
          </w:tcPr>
          <w:p w:rsidR="008571EC" w:rsidRPr="00F64109" w:rsidRDefault="008571EC" w:rsidP="009F6CFF">
            <w:pPr>
              <w:jc w:val="center"/>
            </w:pPr>
          </w:p>
        </w:tc>
        <w:tc>
          <w:tcPr>
            <w:tcW w:w="4536" w:type="dxa"/>
          </w:tcPr>
          <w:p w:rsidR="008571EC" w:rsidRPr="00F64109" w:rsidRDefault="008571EC" w:rsidP="009F6CFF">
            <w:pPr>
              <w:jc w:val="center"/>
            </w:pPr>
            <w:r w:rsidRPr="00F64109">
              <w:t>июль - август 2017 года</w:t>
            </w:r>
          </w:p>
        </w:tc>
      </w:tr>
      <w:tr w:rsidR="008571EC" w:rsidRPr="00F64109" w:rsidTr="009F6CFF">
        <w:trPr>
          <w:trHeight w:val="724"/>
        </w:trPr>
        <w:tc>
          <w:tcPr>
            <w:tcW w:w="992" w:type="dxa"/>
          </w:tcPr>
          <w:p w:rsidR="008571EC" w:rsidRPr="00F64109" w:rsidRDefault="008571EC" w:rsidP="009F6CFF">
            <w:pPr>
              <w:jc w:val="center"/>
            </w:pPr>
            <w:r w:rsidRPr="00F64109">
              <w:t>23.</w:t>
            </w:r>
          </w:p>
        </w:tc>
        <w:tc>
          <w:tcPr>
            <w:tcW w:w="7230" w:type="dxa"/>
          </w:tcPr>
          <w:p w:rsidR="008571EC" w:rsidRPr="00F64109" w:rsidRDefault="008571EC" w:rsidP="009F6CFF">
            <w:pPr>
              <w:jc w:val="both"/>
            </w:pPr>
            <w:r w:rsidRPr="00F64109">
              <w:t xml:space="preserve">Организация и проведение мероприятий к Дню памяти жертв ДТП   (20.11.2016 года) при информационной поддержки СМИ </w:t>
            </w:r>
          </w:p>
          <w:p w:rsidR="008571EC" w:rsidRPr="00F64109" w:rsidRDefault="008571EC" w:rsidP="009F6CFF">
            <w:pPr>
              <w:jc w:val="both"/>
            </w:pPr>
          </w:p>
        </w:tc>
        <w:tc>
          <w:tcPr>
            <w:tcW w:w="2835" w:type="dxa"/>
          </w:tcPr>
          <w:p w:rsidR="008571EC" w:rsidRPr="00F64109" w:rsidRDefault="008571EC" w:rsidP="009F6CFF">
            <w:pPr>
              <w:jc w:val="center"/>
            </w:pPr>
            <w:r w:rsidRPr="00F64310">
              <w:rPr>
                <w:highlight w:val="yellow"/>
              </w:rPr>
              <w:t>общеобразовательные учреждения</w:t>
            </w:r>
          </w:p>
          <w:p w:rsidR="008571EC" w:rsidRPr="00F64109" w:rsidRDefault="008571EC" w:rsidP="009F6CFF">
            <w:pPr>
              <w:jc w:val="center"/>
            </w:pPr>
          </w:p>
        </w:tc>
        <w:tc>
          <w:tcPr>
            <w:tcW w:w="4536" w:type="dxa"/>
          </w:tcPr>
          <w:p w:rsidR="008571EC" w:rsidRPr="00F64109" w:rsidRDefault="008571EC" w:rsidP="009F6CFF">
            <w:pPr>
              <w:jc w:val="center"/>
            </w:pPr>
            <w:r w:rsidRPr="00F64109">
              <w:t>10 – 20 ноября 2016</w:t>
            </w:r>
          </w:p>
        </w:tc>
      </w:tr>
    </w:tbl>
    <w:p w:rsidR="008571EC" w:rsidRPr="00F64109" w:rsidRDefault="008571EC" w:rsidP="008571EC"/>
    <w:p w:rsidR="00F1073C" w:rsidRPr="00AA3018" w:rsidRDefault="00F1073C" w:rsidP="00F1073C">
      <w:pPr>
        <w:spacing w:after="0" w:line="240" w:lineRule="auto"/>
        <w:ind w:firstLine="6521"/>
        <w:jc w:val="right"/>
        <w:rPr>
          <w:b/>
          <w:sz w:val="20"/>
          <w:szCs w:val="20"/>
        </w:rPr>
      </w:pPr>
      <w:r>
        <w:rPr>
          <w:b/>
          <w:sz w:val="20"/>
          <w:szCs w:val="20"/>
        </w:rPr>
        <w:t>Приложение №3</w:t>
      </w:r>
    </w:p>
    <w:p w:rsidR="00F1073C" w:rsidRPr="00AA3018" w:rsidRDefault="00F1073C" w:rsidP="00F1073C">
      <w:pPr>
        <w:spacing w:after="0" w:line="240" w:lineRule="auto"/>
        <w:ind w:firstLine="6521"/>
        <w:jc w:val="right"/>
        <w:rPr>
          <w:sz w:val="20"/>
          <w:szCs w:val="20"/>
        </w:rPr>
      </w:pPr>
      <w:r w:rsidRPr="00AA3018">
        <w:rPr>
          <w:sz w:val="20"/>
          <w:szCs w:val="20"/>
        </w:rPr>
        <w:t>к приказу МКУ «Отдела</w:t>
      </w:r>
    </w:p>
    <w:p w:rsidR="00F1073C" w:rsidRDefault="00F1073C" w:rsidP="00F1073C">
      <w:pPr>
        <w:spacing w:after="0" w:line="240" w:lineRule="auto"/>
        <w:ind w:firstLine="6521"/>
        <w:jc w:val="right"/>
        <w:rPr>
          <w:sz w:val="20"/>
          <w:szCs w:val="20"/>
        </w:rPr>
      </w:pPr>
      <w:r w:rsidRPr="00AA3018">
        <w:rPr>
          <w:sz w:val="20"/>
          <w:szCs w:val="20"/>
        </w:rPr>
        <w:t>образования Пролетарского района</w:t>
      </w:r>
    </w:p>
    <w:p w:rsidR="00F1073C" w:rsidRPr="00AA3018" w:rsidRDefault="00F1073C" w:rsidP="00F1073C">
      <w:pPr>
        <w:spacing w:after="0" w:line="240" w:lineRule="auto"/>
        <w:ind w:firstLine="6521"/>
        <w:jc w:val="right"/>
        <w:rPr>
          <w:sz w:val="20"/>
          <w:szCs w:val="20"/>
        </w:rPr>
      </w:pPr>
      <w:r>
        <w:rPr>
          <w:sz w:val="20"/>
          <w:szCs w:val="20"/>
        </w:rPr>
        <w:t>город Ростов –на-Дону»</w:t>
      </w:r>
    </w:p>
    <w:p w:rsidR="00F1073C" w:rsidRDefault="00F1073C" w:rsidP="00F1073C">
      <w:pPr>
        <w:spacing w:after="0" w:line="240" w:lineRule="auto"/>
        <w:ind w:firstLine="6521"/>
        <w:jc w:val="right"/>
        <w:rPr>
          <w:color w:val="000000" w:themeColor="text1"/>
          <w:sz w:val="20"/>
          <w:szCs w:val="20"/>
        </w:rPr>
      </w:pPr>
      <w:r w:rsidRPr="008527DF">
        <w:rPr>
          <w:color w:val="000000" w:themeColor="text1"/>
          <w:sz w:val="20"/>
          <w:szCs w:val="20"/>
        </w:rPr>
        <w:t>от  1</w:t>
      </w:r>
      <w:r>
        <w:rPr>
          <w:color w:val="000000" w:themeColor="text1"/>
          <w:sz w:val="20"/>
          <w:szCs w:val="20"/>
        </w:rPr>
        <w:t>6</w:t>
      </w:r>
      <w:r w:rsidRPr="008527DF">
        <w:rPr>
          <w:color w:val="000000" w:themeColor="text1"/>
          <w:sz w:val="20"/>
          <w:szCs w:val="20"/>
        </w:rPr>
        <w:t>.09.2016 № 3</w:t>
      </w:r>
      <w:r>
        <w:rPr>
          <w:color w:val="000000" w:themeColor="text1"/>
          <w:sz w:val="20"/>
          <w:szCs w:val="20"/>
        </w:rPr>
        <w:t>8</w:t>
      </w:r>
      <w:r w:rsidRPr="008527DF">
        <w:rPr>
          <w:color w:val="000000" w:themeColor="text1"/>
          <w:sz w:val="20"/>
          <w:szCs w:val="20"/>
        </w:rPr>
        <w:t xml:space="preserve">7 </w:t>
      </w:r>
    </w:p>
    <w:p w:rsidR="008571EC" w:rsidRDefault="00F1073C" w:rsidP="00F1073C">
      <w:pPr>
        <w:jc w:val="center"/>
        <w:rPr>
          <w:b/>
        </w:rPr>
      </w:pPr>
      <w:r>
        <w:rPr>
          <w:b/>
        </w:rPr>
        <w:t>Оперативная информация по факту ДТП</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1716"/>
        <w:gridCol w:w="2268"/>
        <w:gridCol w:w="2396"/>
        <w:gridCol w:w="4520"/>
        <w:gridCol w:w="1134"/>
        <w:gridCol w:w="1666"/>
      </w:tblGrid>
      <w:tr w:rsidR="00F1073C" w:rsidRPr="00D40B16" w:rsidTr="00F1073C">
        <w:tc>
          <w:tcPr>
            <w:tcW w:w="836" w:type="dxa"/>
          </w:tcPr>
          <w:p w:rsidR="00F1073C" w:rsidRPr="00D40B16" w:rsidRDefault="00F1073C" w:rsidP="009F6CFF">
            <w:pPr>
              <w:jc w:val="both"/>
            </w:pPr>
            <w:r w:rsidRPr="00D40B16">
              <w:t>№ п\п</w:t>
            </w:r>
          </w:p>
        </w:tc>
        <w:tc>
          <w:tcPr>
            <w:tcW w:w="1716" w:type="dxa"/>
          </w:tcPr>
          <w:p w:rsidR="00F1073C" w:rsidRDefault="00F1073C" w:rsidP="009F6CFF">
            <w:pPr>
              <w:jc w:val="both"/>
            </w:pPr>
            <w:r w:rsidRPr="00D40B16">
              <w:t>ФИ пострадавшего ребенка</w:t>
            </w:r>
          </w:p>
          <w:p w:rsidR="00F1073C" w:rsidRDefault="00F1073C" w:rsidP="009F6CFF">
            <w:pPr>
              <w:jc w:val="both"/>
            </w:pPr>
            <w:r>
              <w:t>Дата рождения</w:t>
            </w:r>
          </w:p>
          <w:p w:rsidR="00F1073C" w:rsidRPr="00D40B16" w:rsidRDefault="00F1073C" w:rsidP="009F6CFF">
            <w:pPr>
              <w:jc w:val="both"/>
            </w:pPr>
            <w:r>
              <w:t>Адрес</w:t>
            </w:r>
          </w:p>
        </w:tc>
        <w:tc>
          <w:tcPr>
            <w:tcW w:w="2268" w:type="dxa"/>
          </w:tcPr>
          <w:p w:rsidR="00F1073C" w:rsidRPr="00D40B16" w:rsidRDefault="00F1073C" w:rsidP="009F6CFF">
            <w:pPr>
              <w:jc w:val="both"/>
            </w:pPr>
            <w:r w:rsidRPr="00D40B16">
              <w:t xml:space="preserve">наименование </w:t>
            </w:r>
            <w:r w:rsidR="001378BF">
              <w:t>ДОУ/</w:t>
            </w:r>
            <w:r w:rsidRPr="00D40B16">
              <w:t xml:space="preserve">ОУ, где обучается ребенок </w:t>
            </w:r>
            <w:r>
              <w:t>, класс</w:t>
            </w:r>
          </w:p>
        </w:tc>
        <w:tc>
          <w:tcPr>
            <w:tcW w:w="2396" w:type="dxa"/>
          </w:tcPr>
          <w:p w:rsidR="00F1073C" w:rsidRPr="00D40B16" w:rsidRDefault="00F1073C" w:rsidP="009F6CFF">
            <w:pPr>
              <w:jc w:val="both"/>
            </w:pPr>
            <w:r w:rsidRPr="00D40B16">
              <w:t xml:space="preserve">Дата происшествия </w:t>
            </w:r>
          </w:p>
        </w:tc>
        <w:tc>
          <w:tcPr>
            <w:tcW w:w="4520" w:type="dxa"/>
          </w:tcPr>
          <w:p w:rsidR="00F1073C" w:rsidRPr="00D40B16" w:rsidRDefault="00F1073C" w:rsidP="009F6CFF">
            <w:pPr>
              <w:jc w:val="both"/>
            </w:pPr>
            <w:r w:rsidRPr="00D40B16">
              <w:t xml:space="preserve">Краткое описание ДТП с указанием виновного </w:t>
            </w:r>
          </w:p>
        </w:tc>
        <w:tc>
          <w:tcPr>
            <w:tcW w:w="1134" w:type="dxa"/>
          </w:tcPr>
          <w:p w:rsidR="00F1073C" w:rsidRPr="00D40B16" w:rsidRDefault="00F1073C" w:rsidP="009F6CFF">
            <w:pPr>
              <w:jc w:val="both"/>
            </w:pPr>
            <w:r w:rsidRPr="00D40B16">
              <w:t>Последствие ДТП</w:t>
            </w:r>
          </w:p>
        </w:tc>
        <w:tc>
          <w:tcPr>
            <w:tcW w:w="1666" w:type="dxa"/>
          </w:tcPr>
          <w:p w:rsidR="00F1073C" w:rsidRPr="00D40B16" w:rsidRDefault="00F1073C" w:rsidP="009F6CFF">
            <w:pPr>
              <w:jc w:val="both"/>
            </w:pPr>
            <w:r w:rsidRPr="00D40B16">
              <w:t>Принятые меры по факту ДТП</w:t>
            </w:r>
          </w:p>
        </w:tc>
      </w:tr>
      <w:tr w:rsidR="00F1073C" w:rsidRPr="00D40B16" w:rsidTr="00F1073C">
        <w:tc>
          <w:tcPr>
            <w:tcW w:w="836" w:type="dxa"/>
          </w:tcPr>
          <w:p w:rsidR="00F1073C" w:rsidRPr="00D40B16" w:rsidRDefault="00F1073C" w:rsidP="009F6CFF">
            <w:pPr>
              <w:jc w:val="both"/>
            </w:pPr>
          </w:p>
        </w:tc>
        <w:tc>
          <w:tcPr>
            <w:tcW w:w="1716" w:type="dxa"/>
          </w:tcPr>
          <w:p w:rsidR="00F1073C" w:rsidRPr="00D40B16" w:rsidRDefault="00F1073C" w:rsidP="009F6CFF">
            <w:pPr>
              <w:jc w:val="both"/>
            </w:pPr>
          </w:p>
        </w:tc>
        <w:tc>
          <w:tcPr>
            <w:tcW w:w="2268" w:type="dxa"/>
          </w:tcPr>
          <w:p w:rsidR="00F1073C" w:rsidRPr="00D40B16" w:rsidRDefault="00F1073C" w:rsidP="009F6CFF">
            <w:pPr>
              <w:jc w:val="both"/>
            </w:pPr>
          </w:p>
        </w:tc>
        <w:tc>
          <w:tcPr>
            <w:tcW w:w="2396" w:type="dxa"/>
          </w:tcPr>
          <w:p w:rsidR="00F1073C" w:rsidRPr="00D40B16" w:rsidRDefault="00F1073C" w:rsidP="009F6CFF">
            <w:pPr>
              <w:jc w:val="both"/>
            </w:pPr>
          </w:p>
        </w:tc>
        <w:tc>
          <w:tcPr>
            <w:tcW w:w="4520" w:type="dxa"/>
          </w:tcPr>
          <w:p w:rsidR="00F1073C" w:rsidRPr="00D40B16" w:rsidRDefault="00F1073C" w:rsidP="009F6CFF">
            <w:pPr>
              <w:jc w:val="both"/>
            </w:pPr>
          </w:p>
        </w:tc>
        <w:tc>
          <w:tcPr>
            <w:tcW w:w="1134" w:type="dxa"/>
          </w:tcPr>
          <w:p w:rsidR="00F1073C" w:rsidRPr="00D40B16" w:rsidRDefault="00F1073C" w:rsidP="009F6CFF">
            <w:pPr>
              <w:jc w:val="both"/>
            </w:pPr>
          </w:p>
        </w:tc>
        <w:tc>
          <w:tcPr>
            <w:tcW w:w="1666" w:type="dxa"/>
          </w:tcPr>
          <w:p w:rsidR="00F1073C" w:rsidRPr="00D40B16" w:rsidRDefault="00F1073C" w:rsidP="009F6CFF">
            <w:pPr>
              <w:jc w:val="both"/>
            </w:pPr>
          </w:p>
        </w:tc>
      </w:tr>
    </w:tbl>
    <w:p w:rsidR="00F1073C" w:rsidRDefault="00F1073C" w:rsidP="00F1073C">
      <w:pPr>
        <w:jc w:val="center"/>
        <w:rPr>
          <w:b/>
        </w:rPr>
      </w:pPr>
    </w:p>
    <w:p w:rsidR="00F1073C" w:rsidRPr="00F64109" w:rsidRDefault="00F1073C" w:rsidP="00F1073C">
      <w:pPr>
        <w:jc w:val="center"/>
        <w:rPr>
          <w:b/>
        </w:rPr>
        <w:sectPr w:rsidR="00F1073C" w:rsidRPr="00F64109" w:rsidSect="00F1073C">
          <w:pgSz w:w="16838" w:h="11906" w:orient="landscape"/>
          <w:pgMar w:top="1134" w:right="1134" w:bottom="567" w:left="1134" w:header="720" w:footer="720" w:gutter="0"/>
          <w:cols w:space="720"/>
        </w:sectPr>
      </w:pPr>
    </w:p>
    <w:p w:rsidR="00F1073C" w:rsidRPr="00F64109" w:rsidRDefault="00F1073C" w:rsidP="00F1073C"/>
    <w:p w:rsidR="00F1073C" w:rsidRPr="00AA3018" w:rsidRDefault="00F1073C" w:rsidP="00F1073C">
      <w:pPr>
        <w:spacing w:after="0" w:line="240" w:lineRule="auto"/>
        <w:ind w:firstLine="6521"/>
        <w:jc w:val="right"/>
        <w:rPr>
          <w:b/>
          <w:sz w:val="20"/>
          <w:szCs w:val="20"/>
        </w:rPr>
      </w:pPr>
      <w:r>
        <w:rPr>
          <w:b/>
          <w:sz w:val="20"/>
          <w:szCs w:val="20"/>
        </w:rPr>
        <w:t>Приложение №4</w:t>
      </w:r>
    </w:p>
    <w:p w:rsidR="00F1073C" w:rsidRPr="00AA3018" w:rsidRDefault="00F1073C" w:rsidP="00F1073C">
      <w:pPr>
        <w:spacing w:after="0" w:line="240" w:lineRule="auto"/>
        <w:ind w:firstLine="6521"/>
        <w:jc w:val="right"/>
        <w:rPr>
          <w:sz w:val="20"/>
          <w:szCs w:val="20"/>
        </w:rPr>
      </w:pPr>
      <w:r w:rsidRPr="00AA3018">
        <w:rPr>
          <w:sz w:val="20"/>
          <w:szCs w:val="20"/>
        </w:rPr>
        <w:t>к приказу МКУ «Отдела</w:t>
      </w:r>
    </w:p>
    <w:p w:rsidR="00F1073C" w:rsidRDefault="00F1073C" w:rsidP="00F1073C">
      <w:pPr>
        <w:spacing w:after="0" w:line="240" w:lineRule="auto"/>
        <w:ind w:firstLine="6521"/>
        <w:jc w:val="right"/>
        <w:rPr>
          <w:sz w:val="20"/>
          <w:szCs w:val="20"/>
        </w:rPr>
      </w:pPr>
      <w:r w:rsidRPr="00AA3018">
        <w:rPr>
          <w:sz w:val="20"/>
          <w:szCs w:val="20"/>
        </w:rPr>
        <w:t>образования Пролетарского района</w:t>
      </w:r>
    </w:p>
    <w:p w:rsidR="00F1073C" w:rsidRPr="00AA3018" w:rsidRDefault="00F1073C" w:rsidP="00F1073C">
      <w:pPr>
        <w:spacing w:after="0" w:line="240" w:lineRule="auto"/>
        <w:ind w:firstLine="6521"/>
        <w:jc w:val="right"/>
        <w:rPr>
          <w:sz w:val="20"/>
          <w:szCs w:val="20"/>
        </w:rPr>
      </w:pPr>
      <w:r>
        <w:rPr>
          <w:sz w:val="20"/>
          <w:szCs w:val="20"/>
        </w:rPr>
        <w:t>город Ростов –на-Дону»</w:t>
      </w:r>
    </w:p>
    <w:p w:rsidR="00F1073C" w:rsidRDefault="00F1073C" w:rsidP="00F1073C">
      <w:pPr>
        <w:spacing w:after="0" w:line="240" w:lineRule="auto"/>
        <w:ind w:firstLine="6521"/>
        <w:jc w:val="right"/>
        <w:rPr>
          <w:color w:val="000000" w:themeColor="text1"/>
          <w:sz w:val="20"/>
          <w:szCs w:val="20"/>
        </w:rPr>
      </w:pPr>
      <w:r w:rsidRPr="008527DF">
        <w:rPr>
          <w:color w:val="000000" w:themeColor="text1"/>
          <w:sz w:val="20"/>
          <w:szCs w:val="20"/>
        </w:rPr>
        <w:t>от  1</w:t>
      </w:r>
      <w:r>
        <w:rPr>
          <w:color w:val="000000" w:themeColor="text1"/>
          <w:sz w:val="20"/>
          <w:szCs w:val="20"/>
        </w:rPr>
        <w:t>6</w:t>
      </w:r>
      <w:r w:rsidRPr="008527DF">
        <w:rPr>
          <w:color w:val="000000" w:themeColor="text1"/>
          <w:sz w:val="20"/>
          <w:szCs w:val="20"/>
        </w:rPr>
        <w:t>.09.2016 № 3</w:t>
      </w:r>
      <w:r>
        <w:rPr>
          <w:color w:val="000000" w:themeColor="text1"/>
          <w:sz w:val="20"/>
          <w:szCs w:val="20"/>
        </w:rPr>
        <w:t>89</w:t>
      </w:r>
      <w:r w:rsidRPr="008527DF">
        <w:rPr>
          <w:color w:val="000000" w:themeColor="text1"/>
          <w:sz w:val="20"/>
          <w:szCs w:val="20"/>
        </w:rPr>
        <w:t xml:space="preserve"> </w:t>
      </w:r>
    </w:p>
    <w:p w:rsidR="00F1073C" w:rsidRDefault="00F1073C" w:rsidP="00F1073C">
      <w:pPr>
        <w:spacing w:after="0"/>
        <w:ind w:firstLine="709"/>
        <w:jc w:val="center"/>
        <w:rPr>
          <w:b/>
          <w:i/>
          <w:sz w:val="28"/>
          <w:szCs w:val="28"/>
        </w:rPr>
      </w:pPr>
      <w:r>
        <w:rPr>
          <w:b/>
          <w:i/>
          <w:sz w:val="28"/>
          <w:szCs w:val="28"/>
        </w:rPr>
        <w:t xml:space="preserve">Информация по линии пропаганды </w:t>
      </w:r>
    </w:p>
    <w:p w:rsidR="00F1073C" w:rsidRDefault="00F1073C" w:rsidP="00F1073C">
      <w:pPr>
        <w:spacing w:after="0"/>
        <w:ind w:firstLine="709"/>
        <w:jc w:val="center"/>
        <w:rPr>
          <w:b/>
          <w:i/>
          <w:sz w:val="28"/>
          <w:szCs w:val="28"/>
        </w:rPr>
      </w:pPr>
      <w:r>
        <w:rPr>
          <w:b/>
          <w:i/>
          <w:sz w:val="28"/>
          <w:szCs w:val="28"/>
        </w:rPr>
        <w:t>безопасности дорожного движения</w:t>
      </w:r>
    </w:p>
    <w:p w:rsidR="00F1073C" w:rsidRDefault="00F1073C" w:rsidP="00F1073C">
      <w:pPr>
        <w:spacing w:after="0"/>
        <w:ind w:firstLine="709"/>
        <w:jc w:val="center"/>
        <w:rPr>
          <w:b/>
          <w:i/>
          <w:sz w:val="28"/>
          <w:szCs w:val="28"/>
        </w:rPr>
      </w:pPr>
      <w:r w:rsidRPr="00F1073C">
        <w:rPr>
          <w:b/>
          <w:i/>
          <w:sz w:val="28"/>
          <w:szCs w:val="28"/>
          <w:highlight w:val="yellow"/>
        </w:rPr>
        <w:t>(шаблон)</w:t>
      </w:r>
    </w:p>
    <w:p w:rsidR="00F1073C" w:rsidRDefault="00F1073C" w:rsidP="00F1073C">
      <w:pPr>
        <w:spacing w:after="0"/>
        <w:ind w:firstLine="708"/>
        <w:jc w:val="both"/>
        <w:rPr>
          <w:sz w:val="28"/>
          <w:szCs w:val="28"/>
        </w:rPr>
      </w:pPr>
      <w:r>
        <w:rPr>
          <w:sz w:val="28"/>
          <w:szCs w:val="28"/>
        </w:rPr>
        <w:t xml:space="preserve">В МБОУ Лицее №  работа по профилактике детского дорожно-транспортного травматизма организована на основании совместного приказа ГУ МВД России по Ростовской области и Министерством общего и профессионального образования Ростовской области от 11.09.2015. №1289/631 «О комплексе профилактических мер, направленных на предупреждение детского дорожно-транспортного травматизма в 2015-2016 учебном году»; программа обучения учащихся основам безопасности дорожного движения на основании совместного приказа ГУВД по Ростовской области и Министерством образования Ростовской области от 20.07.2001 года № 510/1627, а также программе по профилактике детского дорожно-транспортного травматизма на 2015 – 2016 г.г. на основании приказа МБОУ Лицей № № </w:t>
      </w:r>
      <w:r>
        <w:rPr>
          <w:rFonts w:eastAsia="Calibri"/>
          <w:sz w:val="28"/>
          <w:szCs w:val="28"/>
        </w:rPr>
        <w:t xml:space="preserve">262 от 31.08.2015 </w:t>
      </w:r>
      <w:r>
        <w:rPr>
          <w:sz w:val="28"/>
          <w:szCs w:val="28"/>
        </w:rPr>
        <w:t xml:space="preserve">г. Предусмотренное количество часов для занятий по БДД по программе обучения 1-11 классов по правилам дорожного движения в курсе ОБЖ составляет 101 час с учетом теоретических и практических занятий; учет </w:t>
      </w:r>
      <w:r>
        <w:rPr>
          <w:rFonts w:eastAsia="Calibri"/>
          <w:sz w:val="28"/>
          <w:szCs w:val="28"/>
        </w:rPr>
        <w:t xml:space="preserve">занятий по изучению ПДД </w:t>
      </w:r>
      <w:r>
        <w:rPr>
          <w:sz w:val="28"/>
          <w:szCs w:val="28"/>
        </w:rPr>
        <w:t xml:space="preserve">отражается </w:t>
      </w:r>
      <w:r>
        <w:rPr>
          <w:rFonts w:eastAsia="Calibri"/>
          <w:sz w:val="28"/>
          <w:szCs w:val="28"/>
        </w:rPr>
        <w:t>в классных журналах</w:t>
      </w:r>
      <w:r>
        <w:rPr>
          <w:sz w:val="28"/>
          <w:szCs w:val="28"/>
        </w:rPr>
        <w:t xml:space="preserve"> с указанием тем и информации о присутствующих</w:t>
      </w:r>
      <w:r>
        <w:rPr>
          <w:rFonts w:eastAsia="Calibri"/>
          <w:sz w:val="28"/>
          <w:szCs w:val="28"/>
        </w:rPr>
        <w:t>, учет   профилактических мероприятий в классах ведется в дневниках классных руководителей, школьных – в журнале учета проведенной работы</w:t>
      </w:r>
      <w:r>
        <w:rPr>
          <w:sz w:val="28"/>
          <w:szCs w:val="28"/>
        </w:rPr>
        <w:t>,</w:t>
      </w:r>
      <w:r>
        <w:rPr>
          <w:rFonts w:eastAsia="Calibri"/>
          <w:sz w:val="28"/>
          <w:szCs w:val="28"/>
        </w:rPr>
        <w:t xml:space="preserve"> </w:t>
      </w:r>
      <w:r>
        <w:rPr>
          <w:sz w:val="28"/>
          <w:szCs w:val="28"/>
        </w:rPr>
        <w:t>р</w:t>
      </w:r>
      <w:r>
        <w:rPr>
          <w:rFonts w:eastAsia="Calibri"/>
          <w:sz w:val="28"/>
          <w:szCs w:val="28"/>
        </w:rPr>
        <w:t>абота отряда ЮИД регистрируется в  Дневнике отряда ЮИД.</w:t>
      </w:r>
      <w:r>
        <w:rPr>
          <w:sz w:val="28"/>
          <w:szCs w:val="28"/>
        </w:rPr>
        <w:t xml:space="preserve"> Численность отряда ЮИД составляет </w:t>
      </w:r>
      <w:r>
        <w:rPr>
          <w:rFonts w:eastAsia="Calibri"/>
          <w:sz w:val="28"/>
          <w:szCs w:val="28"/>
        </w:rPr>
        <w:t xml:space="preserve">52 </w:t>
      </w:r>
      <w:r>
        <w:rPr>
          <w:sz w:val="28"/>
          <w:szCs w:val="28"/>
        </w:rPr>
        <w:t xml:space="preserve">ребенка. Также имеется паспорт дорожной безопасности, схема безопасного маршрута детей; план общешкольных мероприятий по профилактике детского дорожно-транспортного травматизма, утвержденные директором МБОУ Лицея №  Советского района города Ростова-на-Дону </w:t>
      </w:r>
      <w:r>
        <w:rPr>
          <w:rFonts w:eastAsia="Calibri"/>
          <w:sz w:val="28"/>
          <w:szCs w:val="28"/>
        </w:rPr>
        <w:t>Серовой Еленой Константиновной</w:t>
      </w:r>
      <w:r>
        <w:rPr>
          <w:sz w:val="28"/>
          <w:szCs w:val="28"/>
        </w:rPr>
        <w:t xml:space="preserve">. Ответственным работником за мероприятия по профилактике детского травматизма является заместитель директора по воспитательной работе Штаба Ольга Александровна, на основании приказа МБОУ СОШ МБОУ «Лицей №» № 262 от 31.08.2015 года «Об организации обучения ПДД и деятельности школы по профилактике ДДТТ». </w:t>
      </w:r>
    </w:p>
    <w:p w:rsidR="00F1073C" w:rsidRDefault="00F1073C" w:rsidP="00F1073C">
      <w:pPr>
        <w:spacing w:after="0"/>
        <w:ind w:firstLine="708"/>
        <w:jc w:val="both"/>
        <w:rPr>
          <w:sz w:val="28"/>
          <w:szCs w:val="28"/>
        </w:rPr>
      </w:pPr>
      <w:r>
        <w:rPr>
          <w:sz w:val="28"/>
          <w:szCs w:val="28"/>
        </w:rPr>
        <w:t xml:space="preserve">В муниципальном бюджетном образовательном учреждении имеется кабинет по ОБЖ, в котором оборудован </w:t>
      </w:r>
      <w:r>
        <w:rPr>
          <w:rFonts w:eastAsia="Calibri"/>
          <w:sz w:val="28"/>
          <w:szCs w:val="28"/>
        </w:rPr>
        <w:t xml:space="preserve">интерактивный комплекс (ноутбуки и интерактивная доска), настольные игры по ПДД, разборный макет «Правила дорожного движения», действующая модель светофора, напольные дорожные </w:t>
      </w:r>
      <w:r>
        <w:rPr>
          <w:rFonts w:eastAsia="Calibri"/>
          <w:sz w:val="28"/>
          <w:szCs w:val="28"/>
        </w:rPr>
        <w:lastRenderedPageBreak/>
        <w:t>знаки, наборы дорожных знаков на магнитах, жезлы, дидактический материал, методическая литература, учебники – тетради по ПДД, стенд «За безопасность дорожного движения», «Уголок отряда ЮИД».</w:t>
      </w:r>
    </w:p>
    <w:p w:rsidR="00F1073C" w:rsidRDefault="00F1073C" w:rsidP="00F1073C">
      <w:pPr>
        <w:spacing w:after="0"/>
        <w:ind w:firstLine="708"/>
        <w:jc w:val="both"/>
        <w:rPr>
          <w:sz w:val="28"/>
          <w:szCs w:val="28"/>
        </w:rPr>
      </w:pPr>
      <w:r>
        <w:rPr>
          <w:rFonts w:eastAsia="Calibri"/>
          <w:sz w:val="28"/>
          <w:szCs w:val="28"/>
        </w:rPr>
        <w:t>Печатная информация размещается на настенных стендах: «Уголок отряда ЮИД» и «За безопасность движения». Кроме этого информация о проведенных мероприятиях размещается на сайте школы и странице отряда ЮИД «Зеленая волна».</w:t>
      </w:r>
      <w:r>
        <w:rPr>
          <w:sz w:val="28"/>
          <w:szCs w:val="28"/>
        </w:rPr>
        <w:t xml:space="preserve"> Н</w:t>
      </w:r>
      <w:r>
        <w:rPr>
          <w:rFonts w:eastAsia="Calibri"/>
          <w:sz w:val="28"/>
          <w:szCs w:val="28"/>
        </w:rPr>
        <w:t>аборы плакатов  по безопасности дорожного движения: «Они играли на улице», «Детям о правилах дорожного движения», набор информационных карточек «Это должен знать каждый», набор открыток   «Дорожные знаки»,  магнитные наборы «Дорожные знаки», методическая литература, видеофильмы по ПДД. Используются  при изучении  ПДД, практических занятиях, интерактивных играх и конкурсах.</w:t>
      </w:r>
    </w:p>
    <w:p w:rsidR="00F1073C" w:rsidRDefault="00F1073C" w:rsidP="00F1073C">
      <w:pPr>
        <w:pStyle w:val="a7"/>
        <w:spacing w:after="0"/>
        <w:ind w:left="0" w:firstLine="709"/>
        <w:jc w:val="both"/>
        <w:rPr>
          <w:rFonts w:eastAsia="Calibri"/>
          <w:sz w:val="28"/>
          <w:szCs w:val="28"/>
        </w:rPr>
      </w:pPr>
      <w:r>
        <w:rPr>
          <w:sz w:val="28"/>
          <w:szCs w:val="28"/>
        </w:rPr>
        <w:t>С …. по ……. 2016 года в МБОУ Лицей №  были проведены следующие мероприятия:</w:t>
      </w:r>
      <w:r>
        <w:rPr>
          <w:rFonts w:eastAsia="Calibri"/>
          <w:sz w:val="28"/>
          <w:szCs w:val="28"/>
        </w:rPr>
        <w:t xml:space="preserve"> </w:t>
      </w:r>
    </w:p>
    <w:p w:rsidR="00F1073C" w:rsidRDefault="00F1073C" w:rsidP="00F1073C">
      <w:pPr>
        <w:pStyle w:val="a7"/>
        <w:numPr>
          <w:ilvl w:val="0"/>
          <w:numId w:val="28"/>
        </w:numPr>
        <w:spacing w:after="0"/>
        <w:jc w:val="both"/>
        <w:rPr>
          <w:rFonts w:eastAsia="Calibri"/>
          <w:sz w:val="28"/>
          <w:szCs w:val="28"/>
        </w:rPr>
      </w:pPr>
      <w:r>
        <w:rPr>
          <w:rFonts w:eastAsia="Calibri"/>
          <w:sz w:val="28"/>
          <w:szCs w:val="28"/>
        </w:rPr>
        <w:t>8</w:t>
      </w:r>
      <w:r>
        <w:rPr>
          <w:sz w:val="28"/>
          <w:szCs w:val="28"/>
        </w:rPr>
        <w:t xml:space="preserve"> декабря </w:t>
      </w:r>
      <w:r>
        <w:rPr>
          <w:rFonts w:eastAsia="Calibri"/>
          <w:sz w:val="28"/>
          <w:szCs w:val="28"/>
        </w:rPr>
        <w:t xml:space="preserve">2015 </w:t>
      </w:r>
      <w:r>
        <w:rPr>
          <w:sz w:val="28"/>
          <w:szCs w:val="28"/>
        </w:rPr>
        <w:t>года, 12 апреля 2016 года</w:t>
      </w:r>
      <w:r>
        <w:rPr>
          <w:rFonts w:eastAsia="Calibri"/>
          <w:sz w:val="28"/>
          <w:szCs w:val="28"/>
        </w:rPr>
        <w:t xml:space="preserve"> проведены занятия гос</w:t>
      </w:r>
      <w:r>
        <w:rPr>
          <w:sz w:val="28"/>
          <w:szCs w:val="28"/>
        </w:rPr>
        <w:t>ударственным</w:t>
      </w:r>
      <w:r>
        <w:rPr>
          <w:rFonts w:eastAsia="Calibri"/>
          <w:sz w:val="28"/>
          <w:szCs w:val="28"/>
        </w:rPr>
        <w:t xml:space="preserve"> инспектором отдела пропаганды безопасности дорожного движения УГИБДД  ГУ МВД России по Ростовской области старшим лейтенантом полиции Дынник  Е.С. с  учащимися 1-х классов.  </w:t>
      </w:r>
    </w:p>
    <w:p w:rsidR="00F1073C" w:rsidRDefault="00F1073C" w:rsidP="00F1073C">
      <w:pPr>
        <w:pStyle w:val="a7"/>
        <w:numPr>
          <w:ilvl w:val="0"/>
          <w:numId w:val="28"/>
        </w:numPr>
        <w:spacing w:after="0"/>
        <w:jc w:val="both"/>
        <w:rPr>
          <w:rFonts w:eastAsiaTheme="minorHAnsi"/>
          <w:sz w:val="28"/>
          <w:szCs w:val="28"/>
        </w:rPr>
      </w:pPr>
      <w:r>
        <w:rPr>
          <w:sz w:val="28"/>
          <w:szCs w:val="28"/>
        </w:rPr>
        <w:t xml:space="preserve"> 13 января 2016 года – "Викторина АВС" среди 6 – 8 классов;</w:t>
      </w:r>
    </w:p>
    <w:p w:rsidR="00F1073C" w:rsidRDefault="00F1073C" w:rsidP="00F1073C">
      <w:pPr>
        <w:pStyle w:val="a7"/>
        <w:numPr>
          <w:ilvl w:val="0"/>
          <w:numId w:val="28"/>
        </w:numPr>
        <w:spacing w:after="0"/>
        <w:jc w:val="both"/>
        <w:rPr>
          <w:sz w:val="28"/>
          <w:szCs w:val="28"/>
        </w:rPr>
      </w:pPr>
      <w:r>
        <w:rPr>
          <w:sz w:val="28"/>
          <w:szCs w:val="28"/>
        </w:rPr>
        <w:t>20 января 2016 года – мультимедиаигра «Автомобиль. Дорога. Пешеход.» для обучающихся 2-3-х классов;</w:t>
      </w:r>
    </w:p>
    <w:p w:rsidR="00F1073C" w:rsidRDefault="00F1073C" w:rsidP="00F1073C">
      <w:pPr>
        <w:pStyle w:val="a7"/>
        <w:numPr>
          <w:ilvl w:val="0"/>
          <w:numId w:val="28"/>
        </w:numPr>
        <w:spacing w:after="0"/>
        <w:jc w:val="both"/>
        <w:rPr>
          <w:sz w:val="28"/>
          <w:szCs w:val="28"/>
        </w:rPr>
      </w:pPr>
      <w:r>
        <w:rPr>
          <w:sz w:val="28"/>
          <w:szCs w:val="28"/>
        </w:rPr>
        <w:t>с 5 февраля 2016 года  – конкурс «Торжественный марш отрядов ЮИД» 5 – 7 классов, посвященный 80-летию ГАИ – ГИБДД ( 2 место в районе);</w:t>
      </w:r>
    </w:p>
    <w:p w:rsidR="00F1073C" w:rsidRDefault="00F1073C" w:rsidP="00F1073C">
      <w:pPr>
        <w:numPr>
          <w:ilvl w:val="0"/>
          <w:numId w:val="28"/>
        </w:numPr>
        <w:spacing w:after="0"/>
        <w:jc w:val="both"/>
        <w:rPr>
          <w:rFonts w:eastAsia="Calibri"/>
          <w:sz w:val="28"/>
          <w:szCs w:val="28"/>
        </w:rPr>
      </w:pPr>
      <w:r>
        <w:rPr>
          <w:rFonts w:eastAsia="Calibri"/>
          <w:sz w:val="28"/>
          <w:szCs w:val="28"/>
        </w:rPr>
        <w:t>24</w:t>
      </w:r>
      <w:r>
        <w:rPr>
          <w:sz w:val="28"/>
          <w:szCs w:val="28"/>
        </w:rPr>
        <w:t xml:space="preserve"> февраля </w:t>
      </w:r>
      <w:r>
        <w:rPr>
          <w:rFonts w:eastAsia="Calibri"/>
          <w:sz w:val="28"/>
          <w:szCs w:val="28"/>
        </w:rPr>
        <w:t xml:space="preserve">2016 </w:t>
      </w:r>
      <w:r>
        <w:rPr>
          <w:sz w:val="28"/>
          <w:szCs w:val="28"/>
        </w:rPr>
        <w:t xml:space="preserve">года осуществлена </w:t>
      </w:r>
      <w:r>
        <w:rPr>
          <w:rFonts w:eastAsia="Calibri"/>
          <w:sz w:val="28"/>
          <w:szCs w:val="28"/>
        </w:rPr>
        <w:t>проверка наличия в дневниках учеников 4-х классов схемы «Безопасный маршрут» пути следования к учреждениям дополнительного образования, посещаемых детьми;</w:t>
      </w:r>
    </w:p>
    <w:p w:rsidR="00F1073C" w:rsidRDefault="00F1073C" w:rsidP="00F1073C">
      <w:pPr>
        <w:numPr>
          <w:ilvl w:val="0"/>
          <w:numId w:val="28"/>
        </w:numPr>
        <w:spacing w:after="0"/>
        <w:jc w:val="both"/>
        <w:rPr>
          <w:rFonts w:eastAsia="Calibri"/>
          <w:sz w:val="28"/>
          <w:szCs w:val="28"/>
        </w:rPr>
      </w:pPr>
      <w:r>
        <w:rPr>
          <w:rFonts w:eastAsia="Calibri"/>
          <w:sz w:val="28"/>
          <w:szCs w:val="28"/>
        </w:rPr>
        <w:t>26 – 29</w:t>
      </w:r>
      <w:r>
        <w:rPr>
          <w:sz w:val="28"/>
          <w:szCs w:val="28"/>
        </w:rPr>
        <w:t xml:space="preserve"> февраля </w:t>
      </w:r>
      <w:r>
        <w:rPr>
          <w:rFonts w:eastAsia="Calibri"/>
          <w:sz w:val="28"/>
          <w:szCs w:val="28"/>
        </w:rPr>
        <w:t>2016 г</w:t>
      </w:r>
      <w:r>
        <w:rPr>
          <w:sz w:val="28"/>
          <w:szCs w:val="28"/>
        </w:rPr>
        <w:t>ода</w:t>
      </w:r>
      <w:r>
        <w:rPr>
          <w:rFonts w:eastAsia="Calibri"/>
          <w:sz w:val="28"/>
          <w:szCs w:val="28"/>
        </w:rPr>
        <w:t xml:space="preserve"> – скрининг знаний ПДД в 3 – 5 классах</w:t>
      </w:r>
      <w:r>
        <w:rPr>
          <w:sz w:val="28"/>
          <w:szCs w:val="28"/>
        </w:rPr>
        <w:t>, б</w:t>
      </w:r>
      <w:r>
        <w:rPr>
          <w:rFonts w:eastAsia="Calibri"/>
          <w:sz w:val="28"/>
          <w:szCs w:val="28"/>
        </w:rPr>
        <w:t>еседа в 1 – 6 классах отрядом ЮИД «Строго соблюдай безопасный маршрут»;</w:t>
      </w:r>
    </w:p>
    <w:p w:rsidR="00F1073C" w:rsidRDefault="00F1073C" w:rsidP="00F1073C">
      <w:pPr>
        <w:numPr>
          <w:ilvl w:val="0"/>
          <w:numId w:val="28"/>
        </w:numPr>
        <w:spacing w:after="0"/>
        <w:jc w:val="both"/>
        <w:rPr>
          <w:rFonts w:eastAsiaTheme="minorHAnsi"/>
          <w:sz w:val="28"/>
          <w:szCs w:val="28"/>
        </w:rPr>
      </w:pPr>
      <w:r>
        <w:rPr>
          <w:sz w:val="28"/>
          <w:szCs w:val="28"/>
        </w:rPr>
        <w:t xml:space="preserve">7 апреля </w:t>
      </w:r>
      <w:r>
        <w:rPr>
          <w:rFonts w:eastAsia="Calibri"/>
          <w:sz w:val="28"/>
          <w:szCs w:val="28"/>
        </w:rPr>
        <w:t>2016 г</w:t>
      </w:r>
      <w:r>
        <w:rPr>
          <w:sz w:val="28"/>
          <w:szCs w:val="28"/>
        </w:rPr>
        <w:t>ода</w:t>
      </w:r>
      <w:r>
        <w:rPr>
          <w:rFonts w:eastAsia="Calibri"/>
          <w:sz w:val="28"/>
          <w:szCs w:val="28"/>
        </w:rPr>
        <w:t xml:space="preserve"> </w:t>
      </w:r>
      <w:r>
        <w:rPr>
          <w:sz w:val="28"/>
          <w:szCs w:val="28"/>
        </w:rPr>
        <w:t>п</w:t>
      </w:r>
      <w:r>
        <w:rPr>
          <w:rFonts w:eastAsia="Calibri"/>
          <w:sz w:val="28"/>
          <w:szCs w:val="28"/>
        </w:rPr>
        <w:t>роведено совещание при директоре  по вопросу  анализа причин, приведших к факту ДТП с учащимся 3 В класса Телембовского М.А., о необходимости  повышения качества  знаний ПДД, неукоснительному соблюдению ПДД учениками школы, строгому соблюдению  ими схемы «Безопасный маршрут»</w:t>
      </w:r>
      <w:r>
        <w:rPr>
          <w:sz w:val="28"/>
          <w:szCs w:val="28"/>
        </w:rPr>
        <w:t xml:space="preserve">. </w:t>
      </w:r>
    </w:p>
    <w:p w:rsidR="00F1073C" w:rsidRDefault="00F1073C" w:rsidP="00F1073C">
      <w:pPr>
        <w:rPr>
          <w:rFonts w:asciiTheme="minorHAnsi" w:hAnsiTheme="minorHAnsi" w:cstheme="minorBidi"/>
          <w:sz w:val="22"/>
          <w:szCs w:val="22"/>
          <w:lang w:val="en-US"/>
        </w:rPr>
      </w:pPr>
    </w:p>
    <w:p w:rsidR="00F1073C" w:rsidRDefault="00F1073C" w:rsidP="00F1073C">
      <w:pPr>
        <w:rPr>
          <w:b/>
          <w:i/>
        </w:rPr>
      </w:pPr>
    </w:p>
    <w:p w:rsidR="00F1073C" w:rsidRDefault="00F1073C" w:rsidP="00F1073C">
      <w:pPr>
        <w:spacing w:after="0" w:line="240" w:lineRule="auto"/>
        <w:ind w:firstLine="6521"/>
        <w:rPr>
          <w:color w:val="000000" w:themeColor="text1"/>
          <w:sz w:val="20"/>
          <w:szCs w:val="20"/>
        </w:rPr>
      </w:pPr>
    </w:p>
    <w:p w:rsidR="008571EC" w:rsidRPr="008527DF" w:rsidRDefault="008571EC" w:rsidP="00D55DB3">
      <w:pPr>
        <w:spacing w:after="0" w:line="240" w:lineRule="auto"/>
        <w:ind w:firstLine="6521"/>
        <w:jc w:val="right"/>
        <w:rPr>
          <w:color w:val="000000" w:themeColor="text1"/>
          <w:sz w:val="20"/>
          <w:szCs w:val="20"/>
        </w:rPr>
      </w:pPr>
    </w:p>
    <w:sectPr w:rsidR="008571EC" w:rsidRPr="008527DF" w:rsidSect="00D761F6">
      <w:footerReference w:type="even" r:id="rId10"/>
      <w:footerReference w:type="default" r:id="rId11"/>
      <w:pgSz w:w="11909" w:h="16834"/>
      <w:pgMar w:top="284" w:right="851" w:bottom="289" w:left="141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7D6" w:rsidRDefault="000D07D6">
      <w:pPr>
        <w:spacing w:after="0" w:line="240" w:lineRule="auto"/>
      </w:pPr>
      <w:r>
        <w:separator/>
      </w:r>
    </w:p>
  </w:endnote>
  <w:endnote w:type="continuationSeparator" w:id="0">
    <w:p w:rsidR="000D07D6" w:rsidRDefault="000D0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choolBook">
    <w:charset w:val="CC"/>
    <w:family w:val="roman"/>
    <w:pitch w:val="variable"/>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90A" w:rsidRDefault="0013090A">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w:t>
    </w:r>
    <w:r>
      <w:rPr>
        <w:rStyle w:val="af1"/>
      </w:rPr>
      <w:fldChar w:fldCharType="end"/>
    </w:r>
  </w:p>
  <w:p w:rsidR="0013090A" w:rsidRDefault="0013090A">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90A" w:rsidRDefault="0013090A">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7D6" w:rsidRDefault="000D07D6">
      <w:pPr>
        <w:spacing w:after="0" w:line="240" w:lineRule="auto"/>
      </w:pPr>
      <w:r>
        <w:separator/>
      </w:r>
    </w:p>
  </w:footnote>
  <w:footnote w:type="continuationSeparator" w:id="0">
    <w:p w:rsidR="000D07D6" w:rsidRDefault="000D07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1EC" w:rsidRDefault="008571EC">
    <w:pPr>
      <w:pStyle w:val="afd"/>
      <w:jc w:val="center"/>
    </w:pPr>
    <w:r>
      <w:fldChar w:fldCharType="begin"/>
    </w:r>
    <w:r>
      <w:instrText xml:space="preserve"> PAGE   \* MERGEFORMAT </w:instrText>
    </w:r>
    <w:r>
      <w:fldChar w:fldCharType="separate"/>
    </w:r>
    <w:r w:rsidR="00613D14">
      <w:rPr>
        <w:noProof/>
      </w:rPr>
      <w:t>1</w:t>
    </w:r>
    <w:r>
      <w:fldChar w:fldCharType="end"/>
    </w:r>
  </w:p>
  <w:p w:rsidR="008571EC" w:rsidRDefault="008571EC">
    <w:pPr>
      <w:pStyle w:val="a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6"/>
        </w:tabs>
        <w:ind w:left="76" w:hanging="360"/>
      </w:pPr>
    </w:lvl>
    <w:lvl w:ilvl="1">
      <w:start w:val="1"/>
      <w:numFmt w:val="decimal"/>
      <w:lvlText w:val="%1.%2."/>
      <w:lvlJc w:val="left"/>
      <w:pPr>
        <w:tabs>
          <w:tab w:val="num" w:pos="796"/>
        </w:tabs>
        <w:ind w:left="796"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876"/>
        </w:tabs>
        <w:ind w:left="1876" w:hanging="1080"/>
      </w:pPr>
    </w:lvl>
    <w:lvl w:ilvl="4">
      <w:start w:val="1"/>
      <w:numFmt w:val="decimal"/>
      <w:lvlText w:val="%1.%2.%3.%4.%5."/>
      <w:lvlJc w:val="left"/>
      <w:pPr>
        <w:tabs>
          <w:tab w:val="num" w:pos="2236"/>
        </w:tabs>
        <w:ind w:left="2236" w:hanging="1080"/>
      </w:pPr>
    </w:lvl>
    <w:lvl w:ilvl="5">
      <w:start w:val="1"/>
      <w:numFmt w:val="decimal"/>
      <w:lvlText w:val="%1.%2.%3.%4.%5.%6."/>
      <w:lvlJc w:val="left"/>
      <w:pPr>
        <w:tabs>
          <w:tab w:val="num" w:pos="2956"/>
        </w:tabs>
        <w:ind w:left="2956" w:hanging="1440"/>
      </w:pPr>
    </w:lvl>
    <w:lvl w:ilvl="6">
      <w:start w:val="1"/>
      <w:numFmt w:val="decimal"/>
      <w:lvlText w:val="%1.%2.%3.%4.%5.%6.%7."/>
      <w:lvlJc w:val="left"/>
      <w:pPr>
        <w:tabs>
          <w:tab w:val="num" w:pos="3676"/>
        </w:tabs>
        <w:ind w:left="3676" w:hanging="1800"/>
      </w:pPr>
    </w:lvl>
    <w:lvl w:ilvl="7">
      <w:start w:val="1"/>
      <w:numFmt w:val="decimal"/>
      <w:lvlText w:val="%1.%2.%3.%4.%5.%6.%7.%8."/>
      <w:lvlJc w:val="left"/>
      <w:pPr>
        <w:tabs>
          <w:tab w:val="num" w:pos="4036"/>
        </w:tabs>
        <w:ind w:left="4036" w:hanging="1800"/>
      </w:pPr>
    </w:lvl>
    <w:lvl w:ilvl="8">
      <w:start w:val="1"/>
      <w:numFmt w:val="decimal"/>
      <w:lvlText w:val="%1.%2.%3.%4.%5.%6.%7.%8.%9."/>
      <w:lvlJc w:val="left"/>
      <w:pPr>
        <w:tabs>
          <w:tab w:val="num" w:pos="4756"/>
        </w:tabs>
        <w:ind w:left="4756" w:hanging="2160"/>
      </w:pPr>
    </w:lvl>
  </w:abstractNum>
  <w:abstractNum w:abstractNumId="1">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2">
    <w:nsid w:val="00000003"/>
    <w:multiLevelType w:val="singleLevel"/>
    <w:tmpl w:val="00000003"/>
    <w:name w:val="WW8Num5"/>
    <w:lvl w:ilvl="0">
      <w:start w:val="1"/>
      <w:numFmt w:val="bullet"/>
      <w:lvlText w:val=""/>
      <w:lvlJc w:val="left"/>
      <w:pPr>
        <w:tabs>
          <w:tab w:val="num" w:pos="0"/>
        </w:tabs>
        <w:ind w:left="502" w:hanging="360"/>
      </w:pPr>
      <w:rPr>
        <w:rFonts w:ascii="Symbol" w:hAnsi="Symbol"/>
      </w:rPr>
    </w:lvl>
  </w:abstractNum>
  <w:abstractNum w:abstractNumId="3">
    <w:nsid w:val="00000004"/>
    <w:multiLevelType w:val="singleLevel"/>
    <w:tmpl w:val="00000004"/>
    <w:name w:val="WW8Num6"/>
    <w:lvl w:ilvl="0">
      <w:start w:val="1"/>
      <w:numFmt w:val="decimal"/>
      <w:lvlText w:val="%1."/>
      <w:lvlJc w:val="left"/>
      <w:pPr>
        <w:tabs>
          <w:tab w:val="num" w:pos="0"/>
        </w:tabs>
        <w:ind w:left="720" w:hanging="360"/>
      </w:pPr>
    </w:lvl>
  </w:abstractNum>
  <w:abstractNum w:abstractNumId="4">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800"/>
        </w:tabs>
        <w:ind w:left="1800" w:hanging="144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520"/>
        </w:tabs>
        <w:ind w:left="2520" w:hanging="2160"/>
      </w:pPr>
    </w:lvl>
    <w:lvl w:ilvl="8">
      <w:start w:val="1"/>
      <w:numFmt w:val="decimal"/>
      <w:lvlText w:val="%1.%2.%3.%4.%5.%6.%7.%8.%9."/>
      <w:lvlJc w:val="left"/>
      <w:pPr>
        <w:tabs>
          <w:tab w:val="num" w:pos="2520"/>
        </w:tabs>
        <w:ind w:left="2520" w:hanging="2160"/>
      </w:pPr>
    </w:lvl>
  </w:abstractNum>
  <w:abstractNum w:abstractNumId="5">
    <w:nsid w:val="00840020"/>
    <w:multiLevelType w:val="hybridMultilevel"/>
    <w:tmpl w:val="86D4061E"/>
    <w:lvl w:ilvl="0" w:tplc="9C84F0F4">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019E3830"/>
    <w:multiLevelType w:val="hybridMultilevel"/>
    <w:tmpl w:val="91805ED6"/>
    <w:lvl w:ilvl="0" w:tplc="98BE4B8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5356A7D"/>
    <w:multiLevelType w:val="hybridMultilevel"/>
    <w:tmpl w:val="3C0634F4"/>
    <w:lvl w:ilvl="0" w:tplc="98BE4B8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119B1A70"/>
    <w:multiLevelType w:val="multilevel"/>
    <w:tmpl w:val="CB122ED6"/>
    <w:lvl w:ilvl="0">
      <w:start w:val="1"/>
      <w:numFmt w:val="decimal"/>
      <w:lvlText w:val="%1."/>
      <w:lvlJc w:val="left"/>
      <w:pPr>
        <w:tabs>
          <w:tab w:val="num" w:pos="353"/>
        </w:tabs>
        <w:ind w:left="353" w:hanging="360"/>
      </w:pPr>
      <w:rPr>
        <w:rFonts w:hint="default"/>
      </w:rPr>
    </w:lvl>
    <w:lvl w:ilvl="1">
      <w:start w:val="1"/>
      <w:numFmt w:val="decimal"/>
      <w:isLgl/>
      <w:lvlText w:val="%1.%2"/>
      <w:lvlJc w:val="left"/>
      <w:pPr>
        <w:tabs>
          <w:tab w:val="num" w:pos="353"/>
        </w:tabs>
        <w:ind w:left="353" w:hanging="360"/>
      </w:pPr>
      <w:rPr>
        <w:rFonts w:hint="default"/>
      </w:rPr>
    </w:lvl>
    <w:lvl w:ilvl="2">
      <w:start w:val="1"/>
      <w:numFmt w:val="decimal"/>
      <w:isLgl/>
      <w:lvlText w:val="%1.%2.%3"/>
      <w:lvlJc w:val="left"/>
      <w:pPr>
        <w:tabs>
          <w:tab w:val="num" w:pos="713"/>
        </w:tabs>
        <w:ind w:left="713" w:hanging="720"/>
      </w:pPr>
      <w:rPr>
        <w:rFonts w:hint="default"/>
      </w:rPr>
    </w:lvl>
    <w:lvl w:ilvl="3">
      <w:start w:val="1"/>
      <w:numFmt w:val="decimal"/>
      <w:isLgl/>
      <w:lvlText w:val="%1.%2.%3.%4"/>
      <w:lvlJc w:val="left"/>
      <w:pPr>
        <w:tabs>
          <w:tab w:val="num" w:pos="713"/>
        </w:tabs>
        <w:ind w:left="713" w:hanging="720"/>
      </w:pPr>
      <w:rPr>
        <w:rFonts w:hint="default"/>
      </w:rPr>
    </w:lvl>
    <w:lvl w:ilvl="4">
      <w:start w:val="1"/>
      <w:numFmt w:val="decimal"/>
      <w:isLgl/>
      <w:lvlText w:val="%1.%2.%3.%4.%5"/>
      <w:lvlJc w:val="left"/>
      <w:pPr>
        <w:tabs>
          <w:tab w:val="num" w:pos="713"/>
        </w:tabs>
        <w:ind w:left="713" w:hanging="720"/>
      </w:pPr>
      <w:rPr>
        <w:rFonts w:hint="default"/>
      </w:rPr>
    </w:lvl>
    <w:lvl w:ilvl="5">
      <w:start w:val="1"/>
      <w:numFmt w:val="decimal"/>
      <w:isLgl/>
      <w:lvlText w:val="%1.%2.%3.%4.%5.%6"/>
      <w:lvlJc w:val="left"/>
      <w:pPr>
        <w:tabs>
          <w:tab w:val="num" w:pos="1073"/>
        </w:tabs>
        <w:ind w:left="1073" w:hanging="1080"/>
      </w:pPr>
      <w:rPr>
        <w:rFonts w:hint="default"/>
      </w:rPr>
    </w:lvl>
    <w:lvl w:ilvl="6">
      <w:start w:val="1"/>
      <w:numFmt w:val="decimal"/>
      <w:isLgl/>
      <w:lvlText w:val="%1.%2.%3.%4.%5.%6.%7"/>
      <w:lvlJc w:val="left"/>
      <w:pPr>
        <w:tabs>
          <w:tab w:val="num" w:pos="1073"/>
        </w:tabs>
        <w:ind w:left="1073" w:hanging="1080"/>
      </w:pPr>
      <w:rPr>
        <w:rFonts w:hint="default"/>
      </w:rPr>
    </w:lvl>
    <w:lvl w:ilvl="7">
      <w:start w:val="1"/>
      <w:numFmt w:val="decimal"/>
      <w:isLgl/>
      <w:lvlText w:val="%1.%2.%3.%4.%5.%6.%7.%8"/>
      <w:lvlJc w:val="left"/>
      <w:pPr>
        <w:tabs>
          <w:tab w:val="num" w:pos="1433"/>
        </w:tabs>
        <w:ind w:left="1433" w:hanging="1440"/>
      </w:pPr>
      <w:rPr>
        <w:rFonts w:hint="default"/>
      </w:rPr>
    </w:lvl>
    <w:lvl w:ilvl="8">
      <w:start w:val="1"/>
      <w:numFmt w:val="decimal"/>
      <w:isLgl/>
      <w:lvlText w:val="%1.%2.%3.%4.%5.%6.%7.%8.%9"/>
      <w:lvlJc w:val="left"/>
      <w:pPr>
        <w:tabs>
          <w:tab w:val="num" w:pos="1433"/>
        </w:tabs>
        <w:ind w:left="1433" w:hanging="1440"/>
      </w:pPr>
      <w:rPr>
        <w:rFonts w:hint="default"/>
      </w:rPr>
    </w:lvl>
  </w:abstractNum>
  <w:abstractNum w:abstractNumId="9">
    <w:nsid w:val="11A92948"/>
    <w:multiLevelType w:val="hybridMultilevel"/>
    <w:tmpl w:val="86E0E6A8"/>
    <w:lvl w:ilvl="0" w:tplc="98BE4B8E">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0">
    <w:nsid w:val="19AC03B1"/>
    <w:multiLevelType w:val="hybridMultilevel"/>
    <w:tmpl w:val="B9E2A0DA"/>
    <w:lvl w:ilvl="0" w:tplc="98BE4B8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DBD1B53"/>
    <w:multiLevelType w:val="hybridMultilevel"/>
    <w:tmpl w:val="E1EE03F4"/>
    <w:lvl w:ilvl="0" w:tplc="98BE4B8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1E49077D"/>
    <w:multiLevelType w:val="multilevel"/>
    <w:tmpl w:val="2E46A712"/>
    <w:lvl w:ilvl="0">
      <w:start w:val="1"/>
      <w:numFmt w:val="decimal"/>
      <w:lvlText w:val="%1."/>
      <w:lvlJc w:val="left"/>
      <w:pPr>
        <w:ind w:left="360" w:hanging="360"/>
      </w:pPr>
      <w:rPr>
        <w:rFonts w:ascii="Times New Roman" w:eastAsia="Cambria" w:hAnsi="Times New Roman" w:cs="Times New Roman"/>
        <w:b w:val="0"/>
        <w:u w:val="none"/>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3">
    <w:nsid w:val="203538FA"/>
    <w:multiLevelType w:val="hybridMultilevel"/>
    <w:tmpl w:val="3D0A211E"/>
    <w:lvl w:ilvl="0" w:tplc="9C84F0F4">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22E97C70"/>
    <w:multiLevelType w:val="singleLevel"/>
    <w:tmpl w:val="97FC445C"/>
    <w:lvl w:ilvl="0">
      <w:start w:val="1"/>
      <w:numFmt w:val="bullet"/>
      <w:pStyle w:val="3"/>
      <w:lvlText w:val=""/>
      <w:lvlJc w:val="left"/>
      <w:pPr>
        <w:tabs>
          <w:tab w:val="num" w:pos="360"/>
        </w:tabs>
        <w:ind w:left="0" w:firstLine="0"/>
      </w:pPr>
      <w:rPr>
        <w:rFonts w:ascii="Symbol" w:hAnsi="Symbol" w:hint="default"/>
      </w:rPr>
    </w:lvl>
  </w:abstractNum>
  <w:abstractNum w:abstractNumId="15">
    <w:nsid w:val="235B060C"/>
    <w:multiLevelType w:val="hybridMultilevel"/>
    <w:tmpl w:val="AEA229E6"/>
    <w:lvl w:ilvl="0" w:tplc="0DAA72E8">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4710DF7"/>
    <w:multiLevelType w:val="hybridMultilevel"/>
    <w:tmpl w:val="04FCAEC0"/>
    <w:lvl w:ilvl="0" w:tplc="98BE4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330DDA"/>
    <w:multiLevelType w:val="hybridMultilevel"/>
    <w:tmpl w:val="4E2C4496"/>
    <w:lvl w:ilvl="0" w:tplc="3FA4073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8">
    <w:nsid w:val="44C903A3"/>
    <w:multiLevelType w:val="hybridMultilevel"/>
    <w:tmpl w:val="5592280A"/>
    <w:lvl w:ilvl="0" w:tplc="150E2B92">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9">
    <w:nsid w:val="567805E2"/>
    <w:multiLevelType w:val="hybridMultilevel"/>
    <w:tmpl w:val="B71C45C4"/>
    <w:lvl w:ilvl="0" w:tplc="98BE4B8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577A1E57"/>
    <w:multiLevelType w:val="hybridMultilevel"/>
    <w:tmpl w:val="7374B1AA"/>
    <w:lvl w:ilvl="0" w:tplc="98BE4B8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5B243313"/>
    <w:multiLevelType w:val="hybridMultilevel"/>
    <w:tmpl w:val="1F869C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C0443B8"/>
    <w:multiLevelType w:val="hybridMultilevel"/>
    <w:tmpl w:val="63DECA9E"/>
    <w:lvl w:ilvl="0" w:tplc="10747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3724EBA"/>
    <w:multiLevelType w:val="multilevel"/>
    <w:tmpl w:val="EC5C4712"/>
    <w:lvl w:ilvl="0">
      <w:start w:val="2"/>
      <w:numFmt w:val="decimal"/>
      <w:lvlText w:val="%1."/>
      <w:lvlJc w:val="left"/>
      <w:pPr>
        <w:ind w:left="432" w:hanging="432"/>
      </w:pPr>
      <w:rPr>
        <w:rFonts w:hint="default"/>
      </w:rPr>
    </w:lvl>
    <w:lvl w:ilvl="1">
      <w:start w:val="1"/>
      <w:numFmt w:val="decimal"/>
      <w:lvlText w:val="%1.%2."/>
      <w:lvlJc w:val="left"/>
      <w:pPr>
        <w:ind w:left="713" w:hanging="720"/>
      </w:pPr>
      <w:rPr>
        <w:rFonts w:hint="default"/>
      </w:rPr>
    </w:lvl>
    <w:lvl w:ilvl="2">
      <w:start w:val="1"/>
      <w:numFmt w:val="decimal"/>
      <w:lvlText w:val="%1.%2.%3."/>
      <w:lvlJc w:val="left"/>
      <w:pPr>
        <w:ind w:left="706" w:hanging="720"/>
      </w:pPr>
      <w:rPr>
        <w:rFonts w:hint="default"/>
      </w:rPr>
    </w:lvl>
    <w:lvl w:ilvl="3">
      <w:start w:val="1"/>
      <w:numFmt w:val="decimal"/>
      <w:lvlText w:val="%1.%2.%3.%4."/>
      <w:lvlJc w:val="left"/>
      <w:pPr>
        <w:ind w:left="1059" w:hanging="1080"/>
      </w:pPr>
      <w:rPr>
        <w:rFonts w:hint="default"/>
      </w:rPr>
    </w:lvl>
    <w:lvl w:ilvl="4">
      <w:start w:val="1"/>
      <w:numFmt w:val="decimal"/>
      <w:lvlText w:val="%1.%2.%3.%4.%5."/>
      <w:lvlJc w:val="left"/>
      <w:pPr>
        <w:ind w:left="1052" w:hanging="1080"/>
      </w:pPr>
      <w:rPr>
        <w:rFonts w:hint="default"/>
      </w:rPr>
    </w:lvl>
    <w:lvl w:ilvl="5">
      <w:start w:val="1"/>
      <w:numFmt w:val="decimal"/>
      <w:lvlText w:val="%1.%2.%3.%4.%5.%6."/>
      <w:lvlJc w:val="left"/>
      <w:pPr>
        <w:ind w:left="1405" w:hanging="1440"/>
      </w:pPr>
      <w:rPr>
        <w:rFonts w:hint="default"/>
      </w:rPr>
    </w:lvl>
    <w:lvl w:ilvl="6">
      <w:start w:val="1"/>
      <w:numFmt w:val="decimal"/>
      <w:lvlText w:val="%1.%2.%3.%4.%5.%6.%7."/>
      <w:lvlJc w:val="left"/>
      <w:pPr>
        <w:ind w:left="1758" w:hanging="1800"/>
      </w:pPr>
      <w:rPr>
        <w:rFonts w:hint="default"/>
      </w:rPr>
    </w:lvl>
    <w:lvl w:ilvl="7">
      <w:start w:val="1"/>
      <w:numFmt w:val="decimal"/>
      <w:lvlText w:val="%1.%2.%3.%4.%5.%6.%7.%8."/>
      <w:lvlJc w:val="left"/>
      <w:pPr>
        <w:ind w:left="1751" w:hanging="1800"/>
      </w:pPr>
      <w:rPr>
        <w:rFonts w:hint="default"/>
      </w:rPr>
    </w:lvl>
    <w:lvl w:ilvl="8">
      <w:start w:val="1"/>
      <w:numFmt w:val="decimal"/>
      <w:lvlText w:val="%1.%2.%3.%4.%5.%6.%7.%8.%9."/>
      <w:lvlJc w:val="left"/>
      <w:pPr>
        <w:ind w:left="2104" w:hanging="2160"/>
      </w:pPr>
      <w:rPr>
        <w:rFonts w:hint="default"/>
      </w:rPr>
    </w:lvl>
  </w:abstractNum>
  <w:abstractNum w:abstractNumId="24">
    <w:nsid w:val="669815A6"/>
    <w:multiLevelType w:val="hybridMultilevel"/>
    <w:tmpl w:val="5B86820A"/>
    <w:lvl w:ilvl="0" w:tplc="98BE4B8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6F1B3AFA"/>
    <w:multiLevelType w:val="hybridMultilevel"/>
    <w:tmpl w:val="97A2AC48"/>
    <w:lvl w:ilvl="0" w:tplc="98BE4B8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nsid w:val="720F068B"/>
    <w:multiLevelType w:val="hybridMultilevel"/>
    <w:tmpl w:val="447225DE"/>
    <w:lvl w:ilvl="0" w:tplc="9D427F9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7E6E0354"/>
    <w:multiLevelType w:val="hybridMultilevel"/>
    <w:tmpl w:val="CAF823EE"/>
    <w:lvl w:ilvl="0" w:tplc="150E2B92">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8">
    <w:nsid w:val="7E8F007B"/>
    <w:multiLevelType w:val="hybridMultilevel"/>
    <w:tmpl w:val="E6C499E4"/>
    <w:lvl w:ilvl="0" w:tplc="98BE4B8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4"/>
  </w:num>
  <w:num w:numId="2">
    <w:abstractNumId w:val="13"/>
  </w:num>
  <w:num w:numId="3">
    <w:abstractNumId w:val="6"/>
  </w:num>
  <w:num w:numId="4">
    <w:abstractNumId w:val="19"/>
  </w:num>
  <w:num w:numId="5">
    <w:abstractNumId w:val="20"/>
  </w:num>
  <w:num w:numId="6">
    <w:abstractNumId w:val="9"/>
  </w:num>
  <w:num w:numId="7">
    <w:abstractNumId w:val="5"/>
    <w:lvlOverride w:ilvl="0"/>
    <w:lvlOverride w:ilvl="1">
      <w:startOverride w:val="1"/>
    </w:lvlOverride>
    <w:lvlOverride w:ilvl="2"/>
    <w:lvlOverride w:ilvl="3"/>
    <w:lvlOverride w:ilvl="4"/>
    <w:lvlOverride w:ilvl="5"/>
    <w:lvlOverride w:ilvl="6"/>
    <w:lvlOverride w:ilvl="7"/>
    <w:lvlOverride w:ilvl="8"/>
  </w:num>
  <w:num w:numId="8">
    <w:abstractNumId w:val="17"/>
  </w:num>
  <w:num w:numId="9">
    <w:abstractNumId w:val="16"/>
  </w:num>
  <w:num w:numId="10">
    <w:abstractNumId w:val="10"/>
  </w:num>
  <w:num w:numId="11">
    <w:abstractNumId w:val="21"/>
  </w:num>
  <w:num w:numId="12">
    <w:abstractNumId w:val="12"/>
  </w:num>
  <w:num w:numId="13">
    <w:abstractNumId w:val="24"/>
  </w:num>
  <w:num w:numId="14">
    <w:abstractNumId w:val="28"/>
  </w:num>
  <w:num w:numId="15">
    <w:abstractNumId w:val="7"/>
  </w:num>
  <w:num w:numId="16">
    <w:abstractNumId w:val="11"/>
  </w:num>
  <w:num w:numId="17">
    <w:abstractNumId w:val="25"/>
  </w:num>
  <w:num w:numId="18">
    <w:abstractNumId w:val="22"/>
  </w:num>
  <w:num w:numId="19">
    <w:abstractNumId w:val="8"/>
  </w:num>
  <w:num w:numId="20">
    <w:abstractNumId w:val="15"/>
  </w:num>
  <w:num w:numId="21">
    <w:abstractNumId w:val="0"/>
  </w:num>
  <w:num w:numId="22">
    <w:abstractNumId w:val="1"/>
  </w:num>
  <w:num w:numId="23">
    <w:abstractNumId w:val="2"/>
  </w:num>
  <w:num w:numId="24">
    <w:abstractNumId w:val="3"/>
  </w:num>
  <w:num w:numId="25">
    <w:abstractNumId w:val="27"/>
  </w:num>
  <w:num w:numId="26">
    <w:abstractNumId w:val="18"/>
  </w:num>
  <w:num w:numId="27">
    <w:abstractNumId w:val="23"/>
  </w:num>
  <w:num w:numId="28">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D7E"/>
    <w:rsid w:val="00000717"/>
    <w:rsid w:val="00001380"/>
    <w:rsid w:val="000028B2"/>
    <w:rsid w:val="000112B2"/>
    <w:rsid w:val="00011FFB"/>
    <w:rsid w:val="000136CD"/>
    <w:rsid w:val="00013A80"/>
    <w:rsid w:val="00013FD0"/>
    <w:rsid w:val="00016137"/>
    <w:rsid w:val="0001637C"/>
    <w:rsid w:val="00016BBA"/>
    <w:rsid w:val="00016E54"/>
    <w:rsid w:val="00017559"/>
    <w:rsid w:val="00017786"/>
    <w:rsid w:val="00021D52"/>
    <w:rsid w:val="000229C8"/>
    <w:rsid w:val="00023A9C"/>
    <w:rsid w:val="00023AB1"/>
    <w:rsid w:val="000267E6"/>
    <w:rsid w:val="00027125"/>
    <w:rsid w:val="000308B8"/>
    <w:rsid w:val="000309C6"/>
    <w:rsid w:val="00031912"/>
    <w:rsid w:val="00031DED"/>
    <w:rsid w:val="00032C0A"/>
    <w:rsid w:val="00032E00"/>
    <w:rsid w:val="00037946"/>
    <w:rsid w:val="00043EE7"/>
    <w:rsid w:val="00046346"/>
    <w:rsid w:val="00046445"/>
    <w:rsid w:val="00050C8C"/>
    <w:rsid w:val="000515E7"/>
    <w:rsid w:val="0005489A"/>
    <w:rsid w:val="000569B3"/>
    <w:rsid w:val="000600C3"/>
    <w:rsid w:val="0006010A"/>
    <w:rsid w:val="00062C77"/>
    <w:rsid w:val="00062C96"/>
    <w:rsid w:val="0006455F"/>
    <w:rsid w:val="000658E5"/>
    <w:rsid w:val="00065920"/>
    <w:rsid w:val="0006700D"/>
    <w:rsid w:val="00070081"/>
    <w:rsid w:val="00071AB8"/>
    <w:rsid w:val="00074B54"/>
    <w:rsid w:val="000752E1"/>
    <w:rsid w:val="000768B0"/>
    <w:rsid w:val="000809B2"/>
    <w:rsid w:val="00081F47"/>
    <w:rsid w:val="0008229D"/>
    <w:rsid w:val="000831CB"/>
    <w:rsid w:val="00083491"/>
    <w:rsid w:val="00083959"/>
    <w:rsid w:val="0008471F"/>
    <w:rsid w:val="00084A95"/>
    <w:rsid w:val="00085E0A"/>
    <w:rsid w:val="000876DA"/>
    <w:rsid w:val="00087AE7"/>
    <w:rsid w:val="000931D4"/>
    <w:rsid w:val="00093D86"/>
    <w:rsid w:val="000940CF"/>
    <w:rsid w:val="000949C1"/>
    <w:rsid w:val="000A1027"/>
    <w:rsid w:val="000A294C"/>
    <w:rsid w:val="000A3B75"/>
    <w:rsid w:val="000A52D9"/>
    <w:rsid w:val="000A5CAB"/>
    <w:rsid w:val="000A6BB3"/>
    <w:rsid w:val="000B048F"/>
    <w:rsid w:val="000B2ADC"/>
    <w:rsid w:val="000B2BD7"/>
    <w:rsid w:val="000B3359"/>
    <w:rsid w:val="000B33AB"/>
    <w:rsid w:val="000B4C5A"/>
    <w:rsid w:val="000B6E78"/>
    <w:rsid w:val="000C1586"/>
    <w:rsid w:val="000C19D4"/>
    <w:rsid w:val="000C7883"/>
    <w:rsid w:val="000C79FD"/>
    <w:rsid w:val="000D07D6"/>
    <w:rsid w:val="000D317B"/>
    <w:rsid w:val="000D5A93"/>
    <w:rsid w:val="000D68CA"/>
    <w:rsid w:val="000D6B5C"/>
    <w:rsid w:val="000E0D86"/>
    <w:rsid w:val="000E0FA3"/>
    <w:rsid w:val="000E11CC"/>
    <w:rsid w:val="000E4584"/>
    <w:rsid w:val="000E4756"/>
    <w:rsid w:val="000E5281"/>
    <w:rsid w:val="000E5B20"/>
    <w:rsid w:val="000E5B45"/>
    <w:rsid w:val="000E6D27"/>
    <w:rsid w:val="000E6E05"/>
    <w:rsid w:val="000E7180"/>
    <w:rsid w:val="000F3609"/>
    <w:rsid w:val="000F4878"/>
    <w:rsid w:val="000F49AD"/>
    <w:rsid w:val="000F6D2D"/>
    <w:rsid w:val="0010193D"/>
    <w:rsid w:val="00101BA9"/>
    <w:rsid w:val="00101EFA"/>
    <w:rsid w:val="00103534"/>
    <w:rsid w:val="00103747"/>
    <w:rsid w:val="001060AC"/>
    <w:rsid w:val="00106148"/>
    <w:rsid w:val="00106B8E"/>
    <w:rsid w:val="001115D7"/>
    <w:rsid w:val="00112343"/>
    <w:rsid w:val="00112CA2"/>
    <w:rsid w:val="0011436D"/>
    <w:rsid w:val="00114E28"/>
    <w:rsid w:val="00116003"/>
    <w:rsid w:val="001169DF"/>
    <w:rsid w:val="00126010"/>
    <w:rsid w:val="001274E8"/>
    <w:rsid w:val="00130552"/>
    <w:rsid w:val="001305D8"/>
    <w:rsid w:val="0013090A"/>
    <w:rsid w:val="001320F8"/>
    <w:rsid w:val="00134716"/>
    <w:rsid w:val="00136924"/>
    <w:rsid w:val="001378BF"/>
    <w:rsid w:val="00140BF5"/>
    <w:rsid w:val="00140D6E"/>
    <w:rsid w:val="001410CA"/>
    <w:rsid w:val="001460C0"/>
    <w:rsid w:val="00146C76"/>
    <w:rsid w:val="00146DFB"/>
    <w:rsid w:val="001474D6"/>
    <w:rsid w:val="0015228F"/>
    <w:rsid w:val="00153670"/>
    <w:rsid w:val="00154362"/>
    <w:rsid w:val="0015712F"/>
    <w:rsid w:val="001572CD"/>
    <w:rsid w:val="00157541"/>
    <w:rsid w:val="00160C11"/>
    <w:rsid w:val="00162022"/>
    <w:rsid w:val="001621AB"/>
    <w:rsid w:val="00162584"/>
    <w:rsid w:val="00163547"/>
    <w:rsid w:val="001635DE"/>
    <w:rsid w:val="001636C3"/>
    <w:rsid w:val="00163F1E"/>
    <w:rsid w:val="00164237"/>
    <w:rsid w:val="00170546"/>
    <w:rsid w:val="0017155D"/>
    <w:rsid w:val="00171E81"/>
    <w:rsid w:val="00172171"/>
    <w:rsid w:val="0017353C"/>
    <w:rsid w:val="001747B4"/>
    <w:rsid w:val="00174C75"/>
    <w:rsid w:val="00174FAB"/>
    <w:rsid w:val="001765A3"/>
    <w:rsid w:val="00177147"/>
    <w:rsid w:val="00180040"/>
    <w:rsid w:val="001817AA"/>
    <w:rsid w:val="001821F7"/>
    <w:rsid w:val="00182D3E"/>
    <w:rsid w:val="00184555"/>
    <w:rsid w:val="00184A61"/>
    <w:rsid w:val="00184C7D"/>
    <w:rsid w:val="00190441"/>
    <w:rsid w:val="001911E3"/>
    <w:rsid w:val="00191631"/>
    <w:rsid w:val="00192F86"/>
    <w:rsid w:val="00196C9C"/>
    <w:rsid w:val="00196E8E"/>
    <w:rsid w:val="00196EC1"/>
    <w:rsid w:val="001A1347"/>
    <w:rsid w:val="001A411F"/>
    <w:rsid w:val="001A71A6"/>
    <w:rsid w:val="001A7918"/>
    <w:rsid w:val="001B03AF"/>
    <w:rsid w:val="001B06C9"/>
    <w:rsid w:val="001B114D"/>
    <w:rsid w:val="001B214D"/>
    <w:rsid w:val="001B5D6A"/>
    <w:rsid w:val="001C12B0"/>
    <w:rsid w:val="001C30CD"/>
    <w:rsid w:val="001C312E"/>
    <w:rsid w:val="001C37E4"/>
    <w:rsid w:val="001C3C48"/>
    <w:rsid w:val="001C48EA"/>
    <w:rsid w:val="001C4F17"/>
    <w:rsid w:val="001C61A7"/>
    <w:rsid w:val="001D44F7"/>
    <w:rsid w:val="001D7C97"/>
    <w:rsid w:val="001E0302"/>
    <w:rsid w:val="001E13D8"/>
    <w:rsid w:val="001E34FC"/>
    <w:rsid w:val="001E4F04"/>
    <w:rsid w:val="001E60A2"/>
    <w:rsid w:val="001E6B7A"/>
    <w:rsid w:val="001F044D"/>
    <w:rsid w:val="001F0F33"/>
    <w:rsid w:val="001F1297"/>
    <w:rsid w:val="001F1321"/>
    <w:rsid w:val="001F15D4"/>
    <w:rsid w:val="001F28F2"/>
    <w:rsid w:val="001F3A4D"/>
    <w:rsid w:val="001F4370"/>
    <w:rsid w:val="001F5B1C"/>
    <w:rsid w:val="001F64C0"/>
    <w:rsid w:val="001F7D2B"/>
    <w:rsid w:val="002004E7"/>
    <w:rsid w:val="00200F48"/>
    <w:rsid w:val="0020214B"/>
    <w:rsid w:val="002023F9"/>
    <w:rsid w:val="00203D59"/>
    <w:rsid w:val="0020468D"/>
    <w:rsid w:val="00204741"/>
    <w:rsid w:val="00206974"/>
    <w:rsid w:val="00207103"/>
    <w:rsid w:val="002079EA"/>
    <w:rsid w:val="00212B41"/>
    <w:rsid w:val="00214545"/>
    <w:rsid w:val="00214AF6"/>
    <w:rsid w:val="00217B82"/>
    <w:rsid w:val="002215D0"/>
    <w:rsid w:val="00222A02"/>
    <w:rsid w:val="0022328C"/>
    <w:rsid w:val="00223AB1"/>
    <w:rsid w:val="00223B97"/>
    <w:rsid w:val="00223D60"/>
    <w:rsid w:val="00225B11"/>
    <w:rsid w:val="00227959"/>
    <w:rsid w:val="00230025"/>
    <w:rsid w:val="00232D52"/>
    <w:rsid w:val="002333CA"/>
    <w:rsid w:val="002348F3"/>
    <w:rsid w:val="002362D8"/>
    <w:rsid w:val="00236A8A"/>
    <w:rsid w:val="00236CF5"/>
    <w:rsid w:val="00242B98"/>
    <w:rsid w:val="0024569D"/>
    <w:rsid w:val="0024585A"/>
    <w:rsid w:val="002468D9"/>
    <w:rsid w:val="002475C9"/>
    <w:rsid w:val="00251556"/>
    <w:rsid w:val="002519C6"/>
    <w:rsid w:val="00252B0B"/>
    <w:rsid w:val="00254D35"/>
    <w:rsid w:val="00255977"/>
    <w:rsid w:val="00255A7A"/>
    <w:rsid w:val="00263870"/>
    <w:rsid w:val="0027076D"/>
    <w:rsid w:val="0027084F"/>
    <w:rsid w:val="00274547"/>
    <w:rsid w:val="002745FC"/>
    <w:rsid w:val="00277A31"/>
    <w:rsid w:val="00280FBA"/>
    <w:rsid w:val="002828EE"/>
    <w:rsid w:val="00282921"/>
    <w:rsid w:val="0028476F"/>
    <w:rsid w:val="002866B3"/>
    <w:rsid w:val="0028717E"/>
    <w:rsid w:val="00290FAC"/>
    <w:rsid w:val="002917A2"/>
    <w:rsid w:val="00293A42"/>
    <w:rsid w:val="0029682D"/>
    <w:rsid w:val="002968D9"/>
    <w:rsid w:val="00297263"/>
    <w:rsid w:val="00297D4D"/>
    <w:rsid w:val="00297F3A"/>
    <w:rsid w:val="002A05F7"/>
    <w:rsid w:val="002A1340"/>
    <w:rsid w:val="002A43CA"/>
    <w:rsid w:val="002A49FA"/>
    <w:rsid w:val="002A4C60"/>
    <w:rsid w:val="002A5244"/>
    <w:rsid w:val="002A6DBB"/>
    <w:rsid w:val="002A6F05"/>
    <w:rsid w:val="002A7EC1"/>
    <w:rsid w:val="002B01F5"/>
    <w:rsid w:val="002B0459"/>
    <w:rsid w:val="002B5833"/>
    <w:rsid w:val="002B5C49"/>
    <w:rsid w:val="002B6095"/>
    <w:rsid w:val="002B6E1A"/>
    <w:rsid w:val="002B7620"/>
    <w:rsid w:val="002C1E95"/>
    <w:rsid w:val="002C4DDF"/>
    <w:rsid w:val="002C64A6"/>
    <w:rsid w:val="002C76BB"/>
    <w:rsid w:val="002D042E"/>
    <w:rsid w:val="002D2A89"/>
    <w:rsid w:val="002D59CD"/>
    <w:rsid w:val="002D64F2"/>
    <w:rsid w:val="002D7532"/>
    <w:rsid w:val="002D7A29"/>
    <w:rsid w:val="002D7C58"/>
    <w:rsid w:val="002E0659"/>
    <w:rsid w:val="002E0B4F"/>
    <w:rsid w:val="002E4F43"/>
    <w:rsid w:val="002E532B"/>
    <w:rsid w:val="002E5413"/>
    <w:rsid w:val="002E5D61"/>
    <w:rsid w:val="002F306B"/>
    <w:rsid w:val="003022D6"/>
    <w:rsid w:val="00302BF8"/>
    <w:rsid w:val="00304669"/>
    <w:rsid w:val="003050BB"/>
    <w:rsid w:val="003055A9"/>
    <w:rsid w:val="00305671"/>
    <w:rsid w:val="003066A6"/>
    <w:rsid w:val="00306ABD"/>
    <w:rsid w:val="003075E5"/>
    <w:rsid w:val="00307803"/>
    <w:rsid w:val="003113F0"/>
    <w:rsid w:val="00311ADF"/>
    <w:rsid w:val="00311EF9"/>
    <w:rsid w:val="0031355D"/>
    <w:rsid w:val="003149C4"/>
    <w:rsid w:val="003158A2"/>
    <w:rsid w:val="00315DE9"/>
    <w:rsid w:val="00322071"/>
    <w:rsid w:val="003230C5"/>
    <w:rsid w:val="003238B7"/>
    <w:rsid w:val="00325207"/>
    <w:rsid w:val="00325B17"/>
    <w:rsid w:val="003305DA"/>
    <w:rsid w:val="00330988"/>
    <w:rsid w:val="00331A44"/>
    <w:rsid w:val="00331D92"/>
    <w:rsid w:val="003320AE"/>
    <w:rsid w:val="003328E6"/>
    <w:rsid w:val="00333BC2"/>
    <w:rsid w:val="00333BE1"/>
    <w:rsid w:val="00335D8D"/>
    <w:rsid w:val="003371F5"/>
    <w:rsid w:val="00340639"/>
    <w:rsid w:val="003409F8"/>
    <w:rsid w:val="003416E4"/>
    <w:rsid w:val="00341B90"/>
    <w:rsid w:val="00343270"/>
    <w:rsid w:val="00343400"/>
    <w:rsid w:val="00343A9D"/>
    <w:rsid w:val="003466AF"/>
    <w:rsid w:val="003509FC"/>
    <w:rsid w:val="00351300"/>
    <w:rsid w:val="00351704"/>
    <w:rsid w:val="00355F9F"/>
    <w:rsid w:val="00357CCB"/>
    <w:rsid w:val="00357E4E"/>
    <w:rsid w:val="00357F73"/>
    <w:rsid w:val="0036085C"/>
    <w:rsid w:val="00360BEA"/>
    <w:rsid w:val="00361DFF"/>
    <w:rsid w:val="003654B1"/>
    <w:rsid w:val="00366208"/>
    <w:rsid w:val="00366AA6"/>
    <w:rsid w:val="00370736"/>
    <w:rsid w:val="00371B85"/>
    <w:rsid w:val="0037246D"/>
    <w:rsid w:val="003725FC"/>
    <w:rsid w:val="0037293F"/>
    <w:rsid w:val="003730F6"/>
    <w:rsid w:val="0037472D"/>
    <w:rsid w:val="00374BA4"/>
    <w:rsid w:val="00374C6B"/>
    <w:rsid w:val="0037518C"/>
    <w:rsid w:val="00376473"/>
    <w:rsid w:val="00376C4B"/>
    <w:rsid w:val="00377A04"/>
    <w:rsid w:val="0038084D"/>
    <w:rsid w:val="003817EF"/>
    <w:rsid w:val="00381AFD"/>
    <w:rsid w:val="00381F3A"/>
    <w:rsid w:val="00384284"/>
    <w:rsid w:val="00384E17"/>
    <w:rsid w:val="00385535"/>
    <w:rsid w:val="00385D02"/>
    <w:rsid w:val="0038609A"/>
    <w:rsid w:val="003860B3"/>
    <w:rsid w:val="00393F00"/>
    <w:rsid w:val="00394DE0"/>
    <w:rsid w:val="00394FC9"/>
    <w:rsid w:val="003963C3"/>
    <w:rsid w:val="003A003A"/>
    <w:rsid w:val="003A057C"/>
    <w:rsid w:val="003A0900"/>
    <w:rsid w:val="003A39FF"/>
    <w:rsid w:val="003A4CAC"/>
    <w:rsid w:val="003A4DA1"/>
    <w:rsid w:val="003B5AD6"/>
    <w:rsid w:val="003B6314"/>
    <w:rsid w:val="003B7CE3"/>
    <w:rsid w:val="003C0A11"/>
    <w:rsid w:val="003C0A21"/>
    <w:rsid w:val="003C429D"/>
    <w:rsid w:val="003C4ECF"/>
    <w:rsid w:val="003C5D21"/>
    <w:rsid w:val="003C682D"/>
    <w:rsid w:val="003D0040"/>
    <w:rsid w:val="003D03F1"/>
    <w:rsid w:val="003D0E20"/>
    <w:rsid w:val="003D2084"/>
    <w:rsid w:val="003D524D"/>
    <w:rsid w:val="003D602C"/>
    <w:rsid w:val="003D6C21"/>
    <w:rsid w:val="003D7FF6"/>
    <w:rsid w:val="003E273A"/>
    <w:rsid w:val="003E29AA"/>
    <w:rsid w:val="003E33F2"/>
    <w:rsid w:val="003E4DBD"/>
    <w:rsid w:val="003E509B"/>
    <w:rsid w:val="003E5C23"/>
    <w:rsid w:val="003F1844"/>
    <w:rsid w:val="003F1CB3"/>
    <w:rsid w:val="003F356C"/>
    <w:rsid w:val="003F3E38"/>
    <w:rsid w:val="003F4353"/>
    <w:rsid w:val="003F6284"/>
    <w:rsid w:val="00400B23"/>
    <w:rsid w:val="00403543"/>
    <w:rsid w:val="00403CAF"/>
    <w:rsid w:val="00407B75"/>
    <w:rsid w:val="00410019"/>
    <w:rsid w:val="00410D75"/>
    <w:rsid w:val="004117EB"/>
    <w:rsid w:val="004125F8"/>
    <w:rsid w:val="0041273C"/>
    <w:rsid w:val="00412913"/>
    <w:rsid w:val="004129FE"/>
    <w:rsid w:val="00412E8D"/>
    <w:rsid w:val="004138D5"/>
    <w:rsid w:val="004162AC"/>
    <w:rsid w:val="004162FB"/>
    <w:rsid w:val="00416B86"/>
    <w:rsid w:val="004220B8"/>
    <w:rsid w:val="0042374E"/>
    <w:rsid w:val="00425094"/>
    <w:rsid w:val="00425203"/>
    <w:rsid w:val="00425D8D"/>
    <w:rsid w:val="0042731F"/>
    <w:rsid w:val="0042770C"/>
    <w:rsid w:val="0043075E"/>
    <w:rsid w:val="004340CF"/>
    <w:rsid w:val="00437A1D"/>
    <w:rsid w:val="004400E3"/>
    <w:rsid w:val="004405F4"/>
    <w:rsid w:val="00440A5C"/>
    <w:rsid w:val="00440E6F"/>
    <w:rsid w:val="00443416"/>
    <w:rsid w:val="00444281"/>
    <w:rsid w:val="00444624"/>
    <w:rsid w:val="00444A70"/>
    <w:rsid w:val="00444F00"/>
    <w:rsid w:val="0044625D"/>
    <w:rsid w:val="00446C13"/>
    <w:rsid w:val="004478D1"/>
    <w:rsid w:val="00447F09"/>
    <w:rsid w:val="00452522"/>
    <w:rsid w:val="00453432"/>
    <w:rsid w:val="0045726E"/>
    <w:rsid w:val="00464340"/>
    <w:rsid w:val="00464BB1"/>
    <w:rsid w:val="0046628C"/>
    <w:rsid w:val="004664DF"/>
    <w:rsid w:val="0047097E"/>
    <w:rsid w:val="00470D75"/>
    <w:rsid w:val="00473CCA"/>
    <w:rsid w:val="0047447D"/>
    <w:rsid w:val="00474C81"/>
    <w:rsid w:val="00475777"/>
    <w:rsid w:val="00475BED"/>
    <w:rsid w:val="00475CAD"/>
    <w:rsid w:val="00482517"/>
    <w:rsid w:val="004865E7"/>
    <w:rsid w:val="00490DF2"/>
    <w:rsid w:val="00490F42"/>
    <w:rsid w:val="004913CF"/>
    <w:rsid w:val="00491706"/>
    <w:rsid w:val="00495521"/>
    <w:rsid w:val="004956D2"/>
    <w:rsid w:val="00495793"/>
    <w:rsid w:val="004969AD"/>
    <w:rsid w:val="004A0AD2"/>
    <w:rsid w:val="004A4DD2"/>
    <w:rsid w:val="004A556E"/>
    <w:rsid w:val="004A7DC7"/>
    <w:rsid w:val="004B1913"/>
    <w:rsid w:val="004B216F"/>
    <w:rsid w:val="004B4C35"/>
    <w:rsid w:val="004B4DB6"/>
    <w:rsid w:val="004B5FAE"/>
    <w:rsid w:val="004C24E4"/>
    <w:rsid w:val="004C2AF9"/>
    <w:rsid w:val="004C2D34"/>
    <w:rsid w:val="004C32A3"/>
    <w:rsid w:val="004C4E04"/>
    <w:rsid w:val="004C6221"/>
    <w:rsid w:val="004C6B12"/>
    <w:rsid w:val="004C7200"/>
    <w:rsid w:val="004D3694"/>
    <w:rsid w:val="004D5DD3"/>
    <w:rsid w:val="004D6D9F"/>
    <w:rsid w:val="004E0013"/>
    <w:rsid w:val="004E0A55"/>
    <w:rsid w:val="004E19D2"/>
    <w:rsid w:val="004E3E77"/>
    <w:rsid w:val="004E6E9F"/>
    <w:rsid w:val="004F0E0A"/>
    <w:rsid w:val="004F3C3A"/>
    <w:rsid w:val="004F5BAF"/>
    <w:rsid w:val="00503B15"/>
    <w:rsid w:val="00505170"/>
    <w:rsid w:val="005056DE"/>
    <w:rsid w:val="00511416"/>
    <w:rsid w:val="00512C54"/>
    <w:rsid w:val="00512EF9"/>
    <w:rsid w:val="00513E07"/>
    <w:rsid w:val="0051493F"/>
    <w:rsid w:val="005158BE"/>
    <w:rsid w:val="00515AF6"/>
    <w:rsid w:val="00516612"/>
    <w:rsid w:val="0052276D"/>
    <w:rsid w:val="00522C34"/>
    <w:rsid w:val="00523087"/>
    <w:rsid w:val="00530DE8"/>
    <w:rsid w:val="00531480"/>
    <w:rsid w:val="00532F04"/>
    <w:rsid w:val="00533D17"/>
    <w:rsid w:val="00534EC4"/>
    <w:rsid w:val="005364B0"/>
    <w:rsid w:val="00536795"/>
    <w:rsid w:val="005369B6"/>
    <w:rsid w:val="00536DDB"/>
    <w:rsid w:val="0054026F"/>
    <w:rsid w:val="00540418"/>
    <w:rsid w:val="005428B5"/>
    <w:rsid w:val="00542B44"/>
    <w:rsid w:val="00543388"/>
    <w:rsid w:val="00544655"/>
    <w:rsid w:val="005449A2"/>
    <w:rsid w:val="00545C15"/>
    <w:rsid w:val="00545FD4"/>
    <w:rsid w:val="00546FA1"/>
    <w:rsid w:val="00547372"/>
    <w:rsid w:val="005504C9"/>
    <w:rsid w:val="0055260D"/>
    <w:rsid w:val="005528C7"/>
    <w:rsid w:val="005611F2"/>
    <w:rsid w:val="00561412"/>
    <w:rsid w:val="00561FE3"/>
    <w:rsid w:val="00563722"/>
    <w:rsid w:val="005645F0"/>
    <w:rsid w:val="00570059"/>
    <w:rsid w:val="00575889"/>
    <w:rsid w:val="00575D3D"/>
    <w:rsid w:val="005811F2"/>
    <w:rsid w:val="00583878"/>
    <w:rsid w:val="00583F14"/>
    <w:rsid w:val="00586DE5"/>
    <w:rsid w:val="00590073"/>
    <w:rsid w:val="00590D64"/>
    <w:rsid w:val="00592C56"/>
    <w:rsid w:val="00593750"/>
    <w:rsid w:val="00593966"/>
    <w:rsid w:val="0059415C"/>
    <w:rsid w:val="00597861"/>
    <w:rsid w:val="005A1326"/>
    <w:rsid w:val="005A14E5"/>
    <w:rsid w:val="005A42B5"/>
    <w:rsid w:val="005A4F20"/>
    <w:rsid w:val="005A745F"/>
    <w:rsid w:val="005B032F"/>
    <w:rsid w:val="005B30A8"/>
    <w:rsid w:val="005B47A0"/>
    <w:rsid w:val="005B5EB2"/>
    <w:rsid w:val="005B7E50"/>
    <w:rsid w:val="005C0FFE"/>
    <w:rsid w:val="005C15A0"/>
    <w:rsid w:val="005C31EF"/>
    <w:rsid w:val="005C51AD"/>
    <w:rsid w:val="005C54D6"/>
    <w:rsid w:val="005C5CE8"/>
    <w:rsid w:val="005C5D1F"/>
    <w:rsid w:val="005C6F92"/>
    <w:rsid w:val="005D05C6"/>
    <w:rsid w:val="005D1CDA"/>
    <w:rsid w:val="005D2B04"/>
    <w:rsid w:val="005D3FF0"/>
    <w:rsid w:val="005D4232"/>
    <w:rsid w:val="005D6121"/>
    <w:rsid w:val="005E6153"/>
    <w:rsid w:val="005E6ED7"/>
    <w:rsid w:val="005E775A"/>
    <w:rsid w:val="005F03AF"/>
    <w:rsid w:val="005F233B"/>
    <w:rsid w:val="005F253F"/>
    <w:rsid w:val="005F28D5"/>
    <w:rsid w:val="005F3957"/>
    <w:rsid w:val="005F5503"/>
    <w:rsid w:val="005F71A3"/>
    <w:rsid w:val="005F76C6"/>
    <w:rsid w:val="006050AD"/>
    <w:rsid w:val="006055E6"/>
    <w:rsid w:val="0061000C"/>
    <w:rsid w:val="00611734"/>
    <w:rsid w:val="00613D14"/>
    <w:rsid w:val="00614D26"/>
    <w:rsid w:val="0061742C"/>
    <w:rsid w:val="00617FFC"/>
    <w:rsid w:val="0062018F"/>
    <w:rsid w:val="0062055B"/>
    <w:rsid w:val="0062125F"/>
    <w:rsid w:val="006212A8"/>
    <w:rsid w:val="0062160F"/>
    <w:rsid w:val="00621846"/>
    <w:rsid w:val="00622769"/>
    <w:rsid w:val="00623130"/>
    <w:rsid w:val="00624BB0"/>
    <w:rsid w:val="00625084"/>
    <w:rsid w:val="00630CF5"/>
    <w:rsid w:val="0063158E"/>
    <w:rsid w:val="00631E4E"/>
    <w:rsid w:val="00632BE1"/>
    <w:rsid w:val="00634BD0"/>
    <w:rsid w:val="00634BF9"/>
    <w:rsid w:val="006350B0"/>
    <w:rsid w:val="00635787"/>
    <w:rsid w:val="0063607A"/>
    <w:rsid w:val="006365D6"/>
    <w:rsid w:val="00644974"/>
    <w:rsid w:val="00645C2E"/>
    <w:rsid w:val="00646E35"/>
    <w:rsid w:val="0065189E"/>
    <w:rsid w:val="0065222D"/>
    <w:rsid w:val="00652D18"/>
    <w:rsid w:val="006531D0"/>
    <w:rsid w:val="00656873"/>
    <w:rsid w:val="00660073"/>
    <w:rsid w:val="00660D40"/>
    <w:rsid w:val="0066125D"/>
    <w:rsid w:val="0066199F"/>
    <w:rsid w:val="00663753"/>
    <w:rsid w:val="00666387"/>
    <w:rsid w:val="006671EE"/>
    <w:rsid w:val="006711BB"/>
    <w:rsid w:val="006729E3"/>
    <w:rsid w:val="0067581A"/>
    <w:rsid w:val="00675F69"/>
    <w:rsid w:val="006837D1"/>
    <w:rsid w:val="00683F50"/>
    <w:rsid w:val="0068671D"/>
    <w:rsid w:val="00687616"/>
    <w:rsid w:val="006919AE"/>
    <w:rsid w:val="006932E1"/>
    <w:rsid w:val="0069454A"/>
    <w:rsid w:val="00694BA2"/>
    <w:rsid w:val="0069565C"/>
    <w:rsid w:val="0069580E"/>
    <w:rsid w:val="006979CA"/>
    <w:rsid w:val="006A299A"/>
    <w:rsid w:val="006A2B11"/>
    <w:rsid w:val="006A32F9"/>
    <w:rsid w:val="006A399B"/>
    <w:rsid w:val="006A3AB8"/>
    <w:rsid w:val="006A3E9F"/>
    <w:rsid w:val="006A6030"/>
    <w:rsid w:val="006B00E4"/>
    <w:rsid w:val="006B25D5"/>
    <w:rsid w:val="006B43AB"/>
    <w:rsid w:val="006B53B4"/>
    <w:rsid w:val="006B6971"/>
    <w:rsid w:val="006C066C"/>
    <w:rsid w:val="006C08D3"/>
    <w:rsid w:val="006C12F7"/>
    <w:rsid w:val="006C1B85"/>
    <w:rsid w:val="006C2976"/>
    <w:rsid w:val="006C35D8"/>
    <w:rsid w:val="006C67C5"/>
    <w:rsid w:val="006C7890"/>
    <w:rsid w:val="006C7A15"/>
    <w:rsid w:val="006D20F6"/>
    <w:rsid w:val="006D4029"/>
    <w:rsid w:val="006D4A22"/>
    <w:rsid w:val="006D4B07"/>
    <w:rsid w:val="006D5AF9"/>
    <w:rsid w:val="006E0727"/>
    <w:rsid w:val="006E3597"/>
    <w:rsid w:val="006E5D87"/>
    <w:rsid w:val="006E63CA"/>
    <w:rsid w:val="006F1FA4"/>
    <w:rsid w:val="006F2026"/>
    <w:rsid w:val="006F314E"/>
    <w:rsid w:val="006F4421"/>
    <w:rsid w:val="006F582D"/>
    <w:rsid w:val="006F5D5A"/>
    <w:rsid w:val="006F624A"/>
    <w:rsid w:val="006F6E43"/>
    <w:rsid w:val="006F7376"/>
    <w:rsid w:val="00700688"/>
    <w:rsid w:val="0070143A"/>
    <w:rsid w:val="0070199C"/>
    <w:rsid w:val="00703E8C"/>
    <w:rsid w:val="00707187"/>
    <w:rsid w:val="00707266"/>
    <w:rsid w:val="0070735D"/>
    <w:rsid w:val="00710C22"/>
    <w:rsid w:val="007116FD"/>
    <w:rsid w:val="0071335A"/>
    <w:rsid w:val="00714421"/>
    <w:rsid w:val="00715537"/>
    <w:rsid w:val="00720056"/>
    <w:rsid w:val="00720498"/>
    <w:rsid w:val="007205FB"/>
    <w:rsid w:val="00721583"/>
    <w:rsid w:val="00724B0A"/>
    <w:rsid w:val="007277E8"/>
    <w:rsid w:val="00727FD6"/>
    <w:rsid w:val="007301BE"/>
    <w:rsid w:val="00730803"/>
    <w:rsid w:val="00730C85"/>
    <w:rsid w:val="00730F2C"/>
    <w:rsid w:val="00730F68"/>
    <w:rsid w:val="0073647F"/>
    <w:rsid w:val="0073651A"/>
    <w:rsid w:val="0074114F"/>
    <w:rsid w:val="00741E3C"/>
    <w:rsid w:val="00742A0F"/>
    <w:rsid w:val="00742D45"/>
    <w:rsid w:val="007433FE"/>
    <w:rsid w:val="007444CB"/>
    <w:rsid w:val="007472EF"/>
    <w:rsid w:val="00750545"/>
    <w:rsid w:val="007515E0"/>
    <w:rsid w:val="0075289A"/>
    <w:rsid w:val="007534C3"/>
    <w:rsid w:val="0075371A"/>
    <w:rsid w:val="00753CEF"/>
    <w:rsid w:val="00760359"/>
    <w:rsid w:val="007609CF"/>
    <w:rsid w:val="00761A9B"/>
    <w:rsid w:val="00764956"/>
    <w:rsid w:val="007663D3"/>
    <w:rsid w:val="007672E1"/>
    <w:rsid w:val="00771582"/>
    <w:rsid w:val="00772574"/>
    <w:rsid w:val="007765F6"/>
    <w:rsid w:val="00776EED"/>
    <w:rsid w:val="0078061D"/>
    <w:rsid w:val="00781913"/>
    <w:rsid w:val="00782551"/>
    <w:rsid w:val="00783076"/>
    <w:rsid w:val="007859DB"/>
    <w:rsid w:val="00785F13"/>
    <w:rsid w:val="00787AC7"/>
    <w:rsid w:val="00790A3B"/>
    <w:rsid w:val="00791BC9"/>
    <w:rsid w:val="00791DE3"/>
    <w:rsid w:val="00794150"/>
    <w:rsid w:val="00795C56"/>
    <w:rsid w:val="00796E3B"/>
    <w:rsid w:val="00796EFF"/>
    <w:rsid w:val="007A0B8B"/>
    <w:rsid w:val="007A152B"/>
    <w:rsid w:val="007A15B5"/>
    <w:rsid w:val="007A3E2D"/>
    <w:rsid w:val="007A453B"/>
    <w:rsid w:val="007A547E"/>
    <w:rsid w:val="007A556B"/>
    <w:rsid w:val="007A5924"/>
    <w:rsid w:val="007A7E8B"/>
    <w:rsid w:val="007B1565"/>
    <w:rsid w:val="007B3AB8"/>
    <w:rsid w:val="007B3ED9"/>
    <w:rsid w:val="007B787D"/>
    <w:rsid w:val="007B7A50"/>
    <w:rsid w:val="007B7C83"/>
    <w:rsid w:val="007C3148"/>
    <w:rsid w:val="007C31B9"/>
    <w:rsid w:val="007C3917"/>
    <w:rsid w:val="007C4B13"/>
    <w:rsid w:val="007C5675"/>
    <w:rsid w:val="007C7456"/>
    <w:rsid w:val="007D13A0"/>
    <w:rsid w:val="007D14C8"/>
    <w:rsid w:val="007D1D2A"/>
    <w:rsid w:val="007D2149"/>
    <w:rsid w:val="007D3044"/>
    <w:rsid w:val="007D380D"/>
    <w:rsid w:val="007D4EF2"/>
    <w:rsid w:val="007D5779"/>
    <w:rsid w:val="007D5B32"/>
    <w:rsid w:val="007E03CA"/>
    <w:rsid w:val="007E0E50"/>
    <w:rsid w:val="007E10A6"/>
    <w:rsid w:val="007E3214"/>
    <w:rsid w:val="007E4D42"/>
    <w:rsid w:val="007F0C77"/>
    <w:rsid w:val="007F11BF"/>
    <w:rsid w:val="007F17EC"/>
    <w:rsid w:val="007F2D9B"/>
    <w:rsid w:val="007F31C0"/>
    <w:rsid w:val="007F33AB"/>
    <w:rsid w:val="007F33F0"/>
    <w:rsid w:val="007F3C79"/>
    <w:rsid w:val="007F424A"/>
    <w:rsid w:val="007F6CCC"/>
    <w:rsid w:val="007F7D6A"/>
    <w:rsid w:val="00805425"/>
    <w:rsid w:val="00806593"/>
    <w:rsid w:val="00807EEC"/>
    <w:rsid w:val="008111FD"/>
    <w:rsid w:val="00812E7B"/>
    <w:rsid w:val="008132E4"/>
    <w:rsid w:val="0081416C"/>
    <w:rsid w:val="00815909"/>
    <w:rsid w:val="00815AF4"/>
    <w:rsid w:val="00816198"/>
    <w:rsid w:val="008168F1"/>
    <w:rsid w:val="00820FBA"/>
    <w:rsid w:val="00821022"/>
    <w:rsid w:val="00822FC7"/>
    <w:rsid w:val="00823538"/>
    <w:rsid w:val="00823643"/>
    <w:rsid w:val="00823E9B"/>
    <w:rsid w:val="00824443"/>
    <w:rsid w:val="00826765"/>
    <w:rsid w:val="00827364"/>
    <w:rsid w:val="00827D8F"/>
    <w:rsid w:val="008312F2"/>
    <w:rsid w:val="008329CA"/>
    <w:rsid w:val="00834849"/>
    <w:rsid w:val="0083492E"/>
    <w:rsid w:val="008355E3"/>
    <w:rsid w:val="008362A3"/>
    <w:rsid w:val="00837EDF"/>
    <w:rsid w:val="0084036A"/>
    <w:rsid w:val="00840DB8"/>
    <w:rsid w:val="0084136F"/>
    <w:rsid w:val="00842D81"/>
    <w:rsid w:val="00843AC2"/>
    <w:rsid w:val="008451B3"/>
    <w:rsid w:val="0084586D"/>
    <w:rsid w:val="008503DA"/>
    <w:rsid w:val="00850F5A"/>
    <w:rsid w:val="00851D1B"/>
    <w:rsid w:val="00851F02"/>
    <w:rsid w:val="008527DF"/>
    <w:rsid w:val="00852FB1"/>
    <w:rsid w:val="008571EC"/>
    <w:rsid w:val="00857634"/>
    <w:rsid w:val="0086181D"/>
    <w:rsid w:val="00863226"/>
    <w:rsid w:val="00863521"/>
    <w:rsid w:val="008652F7"/>
    <w:rsid w:val="008676D7"/>
    <w:rsid w:val="008710A0"/>
    <w:rsid w:val="008714EA"/>
    <w:rsid w:val="00871AB7"/>
    <w:rsid w:val="00872F03"/>
    <w:rsid w:val="00873012"/>
    <w:rsid w:val="00874442"/>
    <w:rsid w:val="00875EC2"/>
    <w:rsid w:val="00875F03"/>
    <w:rsid w:val="0087688F"/>
    <w:rsid w:val="008802E2"/>
    <w:rsid w:val="00881D89"/>
    <w:rsid w:val="00881ECC"/>
    <w:rsid w:val="00883484"/>
    <w:rsid w:val="00883F7A"/>
    <w:rsid w:val="00884A05"/>
    <w:rsid w:val="00885D5E"/>
    <w:rsid w:val="00886CF9"/>
    <w:rsid w:val="00886D49"/>
    <w:rsid w:val="008906FD"/>
    <w:rsid w:val="00890EFB"/>
    <w:rsid w:val="00890F55"/>
    <w:rsid w:val="00891A29"/>
    <w:rsid w:val="0089287E"/>
    <w:rsid w:val="00893423"/>
    <w:rsid w:val="00895549"/>
    <w:rsid w:val="00897534"/>
    <w:rsid w:val="008A071D"/>
    <w:rsid w:val="008A139B"/>
    <w:rsid w:val="008A32FA"/>
    <w:rsid w:val="008A3D29"/>
    <w:rsid w:val="008A3DE3"/>
    <w:rsid w:val="008A42E4"/>
    <w:rsid w:val="008A4A59"/>
    <w:rsid w:val="008A56E7"/>
    <w:rsid w:val="008A7132"/>
    <w:rsid w:val="008A7AEA"/>
    <w:rsid w:val="008B0FA9"/>
    <w:rsid w:val="008B167D"/>
    <w:rsid w:val="008B17AC"/>
    <w:rsid w:val="008B22DC"/>
    <w:rsid w:val="008B4483"/>
    <w:rsid w:val="008B567F"/>
    <w:rsid w:val="008B664A"/>
    <w:rsid w:val="008C004A"/>
    <w:rsid w:val="008C0BD8"/>
    <w:rsid w:val="008C1F28"/>
    <w:rsid w:val="008C30B5"/>
    <w:rsid w:val="008C57D6"/>
    <w:rsid w:val="008C58CD"/>
    <w:rsid w:val="008C58D7"/>
    <w:rsid w:val="008C5DB1"/>
    <w:rsid w:val="008D4550"/>
    <w:rsid w:val="008D4656"/>
    <w:rsid w:val="008D4C34"/>
    <w:rsid w:val="008D75FC"/>
    <w:rsid w:val="008E5E52"/>
    <w:rsid w:val="008E750A"/>
    <w:rsid w:val="008F1F9B"/>
    <w:rsid w:val="008F20BF"/>
    <w:rsid w:val="008F25C2"/>
    <w:rsid w:val="008F4DD9"/>
    <w:rsid w:val="008F6CFA"/>
    <w:rsid w:val="00901CAF"/>
    <w:rsid w:val="00902E7D"/>
    <w:rsid w:val="00905456"/>
    <w:rsid w:val="009064EA"/>
    <w:rsid w:val="009066C2"/>
    <w:rsid w:val="00906DD5"/>
    <w:rsid w:val="0090745F"/>
    <w:rsid w:val="0091103B"/>
    <w:rsid w:val="00912D39"/>
    <w:rsid w:val="00913BCD"/>
    <w:rsid w:val="00915BF2"/>
    <w:rsid w:val="00916465"/>
    <w:rsid w:val="009225E4"/>
    <w:rsid w:val="00922CAC"/>
    <w:rsid w:val="00924B7A"/>
    <w:rsid w:val="0092561D"/>
    <w:rsid w:val="00925A3E"/>
    <w:rsid w:val="00926FD7"/>
    <w:rsid w:val="009303E9"/>
    <w:rsid w:val="00931A41"/>
    <w:rsid w:val="00932D4C"/>
    <w:rsid w:val="00936EAB"/>
    <w:rsid w:val="0094049C"/>
    <w:rsid w:val="009427D0"/>
    <w:rsid w:val="00945378"/>
    <w:rsid w:val="0094608A"/>
    <w:rsid w:val="00947548"/>
    <w:rsid w:val="009503FB"/>
    <w:rsid w:val="00960B8C"/>
    <w:rsid w:val="00964E2E"/>
    <w:rsid w:val="00965B82"/>
    <w:rsid w:val="00973173"/>
    <w:rsid w:val="0097397E"/>
    <w:rsid w:val="00973AE7"/>
    <w:rsid w:val="00974B2F"/>
    <w:rsid w:val="00980140"/>
    <w:rsid w:val="009809D8"/>
    <w:rsid w:val="009820D4"/>
    <w:rsid w:val="00985471"/>
    <w:rsid w:val="00986A7C"/>
    <w:rsid w:val="009903F1"/>
    <w:rsid w:val="00990708"/>
    <w:rsid w:val="00993CB0"/>
    <w:rsid w:val="00995846"/>
    <w:rsid w:val="0099588A"/>
    <w:rsid w:val="00996730"/>
    <w:rsid w:val="009A1A37"/>
    <w:rsid w:val="009A2EF1"/>
    <w:rsid w:val="009A41FF"/>
    <w:rsid w:val="009A5468"/>
    <w:rsid w:val="009A57F1"/>
    <w:rsid w:val="009A61AF"/>
    <w:rsid w:val="009A77B8"/>
    <w:rsid w:val="009B0683"/>
    <w:rsid w:val="009B1971"/>
    <w:rsid w:val="009B2D3C"/>
    <w:rsid w:val="009B3B17"/>
    <w:rsid w:val="009B4AC4"/>
    <w:rsid w:val="009B5237"/>
    <w:rsid w:val="009B56D6"/>
    <w:rsid w:val="009B5A96"/>
    <w:rsid w:val="009C0BC2"/>
    <w:rsid w:val="009C27E7"/>
    <w:rsid w:val="009C4136"/>
    <w:rsid w:val="009C59B5"/>
    <w:rsid w:val="009C5AA9"/>
    <w:rsid w:val="009C6FF4"/>
    <w:rsid w:val="009C7DD0"/>
    <w:rsid w:val="009D0173"/>
    <w:rsid w:val="009D10DF"/>
    <w:rsid w:val="009D1477"/>
    <w:rsid w:val="009D2BEE"/>
    <w:rsid w:val="009D56E3"/>
    <w:rsid w:val="009D63FF"/>
    <w:rsid w:val="009D6E26"/>
    <w:rsid w:val="009E0F76"/>
    <w:rsid w:val="009E11B3"/>
    <w:rsid w:val="009E1889"/>
    <w:rsid w:val="009E2741"/>
    <w:rsid w:val="009E3717"/>
    <w:rsid w:val="009E5271"/>
    <w:rsid w:val="009E5781"/>
    <w:rsid w:val="009E75BF"/>
    <w:rsid w:val="009F0D63"/>
    <w:rsid w:val="009F1B5D"/>
    <w:rsid w:val="009F2C3A"/>
    <w:rsid w:val="009F3F7E"/>
    <w:rsid w:val="009F5639"/>
    <w:rsid w:val="009F628E"/>
    <w:rsid w:val="00A0087A"/>
    <w:rsid w:val="00A023AA"/>
    <w:rsid w:val="00A05683"/>
    <w:rsid w:val="00A05D87"/>
    <w:rsid w:val="00A062B7"/>
    <w:rsid w:val="00A063C8"/>
    <w:rsid w:val="00A06411"/>
    <w:rsid w:val="00A07608"/>
    <w:rsid w:val="00A0765D"/>
    <w:rsid w:val="00A10333"/>
    <w:rsid w:val="00A10DE9"/>
    <w:rsid w:val="00A10ED5"/>
    <w:rsid w:val="00A113CE"/>
    <w:rsid w:val="00A11713"/>
    <w:rsid w:val="00A143CF"/>
    <w:rsid w:val="00A1496B"/>
    <w:rsid w:val="00A16861"/>
    <w:rsid w:val="00A24A8D"/>
    <w:rsid w:val="00A24E77"/>
    <w:rsid w:val="00A269A1"/>
    <w:rsid w:val="00A26C9A"/>
    <w:rsid w:val="00A2732B"/>
    <w:rsid w:val="00A276A5"/>
    <w:rsid w:val="00A31204"/>
    <w:rsid w:val="00A31931"/>
    <w:rsid w:val="00A33281"/>
    <w:rsid w:val="00A35EAE"/>
    <w:rsid w:val="00A36C39"/>
    <w:rsid w:val="00A37122"/>
    <w:rsid w:val="00A3797A"/>
    <w:rsid w:val="00A40D76"/>
    <w:rsid w:val="00A4671F"/>
    <w:rsid w:val="00A47711"/>
    <w:rsid w:val="00A50638"/>
    <w:rsid w:val="00A50CD1"/>
    <w:rsid w:val="00A51183"/>
    <w:rsid w:val="00A51C6D"/>
    <w:rsid w:val="00A56D1A"/>
    <w:rsid w:val="00A56E00"/>
    <w:rsid w:val="00A57C2E"/>
    <w:rsid w:val="00A60528"/>
    <w:rsid w:val="00A61F56"/>
    <w:rsid w:val="00A63119"/>
    <w:rsid w:val="00A63894"/>
    <w:rsid w:val="00A6507E"/>
    <w:rsid w:val="00A66219"/>
    <w:rsid w:val="00A71120"/>
    <w:rsid w:val="00A73B56"/>
    <w:rsid w:val="00A775F2"/>
    <w:rsid w:val="00A81CCE"/>
    <w:rsid w:val="00A82C76"/>
    <w:rsid w:val="00A82D10"/>
    <w:rsid w:val="00A84525"/>
    <w:rsid w:val="00A856F4"/>
    <w:rsid w:val="00A91049"/>
    <w:rsid w:val="00A912BA"/>
    <w:rsid w:val="00A9130B"/>
    <w:rsid w:val="00A927CD"/>
    <w:rsid w:val="00A9750D"/>
    <w:rsid w:val="00A977C9"/>
    <w:rsid w:val="00AA0ED2"/>
    <w:rsid w:val="00AA1907"/>
    <w:rsid w:val="00AA1B94"/>
    <w:rsid w:val="00AA20AE"/>
    <w:rsid w:val="00AA3657"/>
    <w:rsid w:val="00AA4959"/>
    <w:rsid w:val="00AA4CBF"/>
    <w:rsid w:val="00AA5388"/>
    <w:rsid w:val="00AA6322"/>
    <w:rsid w:val="00AA6565"/>
    <w:rsid w:val="00AA6694"/>
    <w:rsid w:val="00AA79C1"/>
    <w:rsid w:val="00AA7B92"/>
    <w:rsid w:val="00AB1DA6"/>
    <w:rsid w:val="00AB30A6"/>
    <w:rsid w:val="00AB63FF"/>
    <w:rsid w:val="00AB720B"/>
    <w:rsid w:val="00AB72D4"/>
    <w:rsid w:val="00AB7C98"/>
    <w:rsid w:val="00AC02DA"/>
    <w:rsid w:val="00AC1050"/>
    <w:rsid w:val="00AC1289"/>
    <w:rsid w:val="00AC14A3"/>
    <w:rsid w:val="00AC2D7F"/>
    <w:rsid w:val="00AC4CAA"/>
    <w:rsid w:val="00AC5495"/>
    <w:rsid w:val="00AC5BB0"/>
    <w:rsid w:val="00AC64E1"/>
    <w:rsid w:val="00AC6AAC"/>
    <w:rsid w:val="00AD001C"/>
    <w:rsid w:val="00AD192F"/>
    <w:rsid w:val="00AD2209"/>
    <w:rsid w:val="00AD30E5"/>
    <w:rsid w:val="00AD3104"/>
    <w:rsid w:val="00AD62E7"/>
    <w:rsid w:val="00AD6B98"/>
    <w:rsid w:val="00AD7381"/>
    <w:rsid w:val="00AE0003"/>
    <w:rsid w:val="00AE2505"/>
    <w:rsid w:val="00AE2856"/>
    <w:rsid w:val="00AE44FC"/>
    <w:rsid w:val="00AE5AA6"/>
    <w:rsid w:val="00AE7BA9"/>
    <w:rsid w:val="00AF2D62"/>
    <w:rsid w:val="00AF2D7B"/>
    <w:rsid w:val="00AF3824"/>
    <w:rsid w:val="00AF4624"/>
    <w:rsid w:val="00AF70C6"/>
    <w:rsid w:val="00B012A8"/>
    <w:rsid w:val="00B0233D"/>
    <w:rsid w:val="00B027E8"/>
    <w:rsid w:val="00B02E24"/>
    <w:rsid w:val="00B030E9"/>
    <w:rsid w:val="00B03472"/>
    <w:rsid w:val="00B0415C"/>
    <w:rsid w:val="00B05E2E"/>
    <w:rsid w:val="00B06934"/>
    <w:rsid w:val="00B06AB4"/>
    <w:rsid w:val="00B06F41"/>
    <w:rsid w:val="00B079A4"/>
    <w:rsid w:val="00B10BD7"/>
    <w:rsid w:val="00B120AC"/>
    <w:rsid w:val="00B13034"/>
    <w:rsid w:val="00B13B03"/>
    <w:rsid w:val="00B13BC0"/>
    <w:rsid w:val="00B14E2D"/>
    <w:rsid w:val="00B158F2"/>
    <w:rsid w:val="00B17357"/>
    <w:rsid w:val="00B17AF7"/>
    <w:rsid w:val="00B17FCC"/>
    <w:rsid w:val="00B20C32"/>
    <w:rsid w:val="00B22B5C"/>
    <w:rsid w:val="00B26E9B"/>
    <w:rsid w:val="00B27B28"/>
    <w:rsid w:val="00B3199F"/>
    <w:rsid w:val="00B343B2"/>
    <w:rsid w:val="00B34A00"/>
    <w:rsid w:val="00B362AD"/>
    <w:rsid w:val="00B3734D"/>
    <w:rsid w:val="00B40132"/>
    <w:rsid w:val="00B40506"/>
    <w:rsid w:val="00B41925"/>
    <w:rsid w:val="00B4668C"/>
    <w:rsid w:val="00B46EFC"/>
    <w:rsid w:val="00B470CF"/>
    <w:rsid w:val="00B51C7F"/>
    <w:rsid w:val="00B524A6"/>
    <w:rsid w:val="00B528FF"/>
    <w:rsid w:val="00B53706"/>
    <w:rsid w:val="00B5509E"/>
    <w:rsid w:val="00B5549F"/>
    <w:rsid w:val="00B557D2"/>
    <w:rsid w:val="00B55A2B"/>
    <w:rsid w:val="00B55DDC"/>
    <w:rsid w:val="00B57DFF"/>
    <w:rsid w:val="00B61BD7"/>
    <w:rsid w:val="00B63737"/>
    <w:rsid w:val="00B63DA2"/>
    <w:rsid w:val="00B65B89"/>
    <w:rsid w:val="00B66599"/>
    <w:rsid w:val="00B70883"/>
    <w:rsid w:val="00B71F76"/>
    <w:rsid w:val="00B73939"/>
    <w:rsid w:val="00B73993"/>
    <w:rsid w:val="00B74E7E"/>
    <w:rsid w:val="00B81C06"/>
    <w:rsid w:val="00B83455"/>
    <w:rsid w:val="00B8350A"/>
    <w:rsid w:val="00B853FF"/>
    <w:rsid w:val="00B855DB"/>
    <w:rsid w:val="00B856B6"/>
    <w:rsid w:val="00B87AFF"/>
    <w:rsid w:val="00B92399"/>
    <w:rsid w:val="00B9336E"/>
    <w:rsid w:val="00B938A7"/>
    <w:rsid w:val="00B961CF"/>
    <w:rsid w:val="00B969AB"/>
    <w:rsid w:val="00B975C7"/>
    <w:rsid w:val="00B977FB"/>
    <w:rsid w:val="00B97B4F"/>
    <w:rsid w:val="00BA0039"/>
    <w:rsid w:val="00BA00A5"/>
    <w:rsid w:val="00BA1681"/>
    <w:rsid w:val="00BA207F"/>
    <w:rsid w:val="00BA354B"/>
    <w:rsid w:val="00BA6CE1"/>
    <w:rsid w:val="00BA716E"/>
    <w:rsid w:val="00BB1AF7"/>
    <w:rsid w:val="00BB3E52"/>
    <w:rsid w:val="00BB6EA7"/>
    <w:rsid w:val="00BC090F"/>
    <w:rsid w:val="00BC1022"/>
    <w:rsid w:val="00BC30CE"/>
    <w:rsid w:val="00BC343D"/>
    <w:rsid w:val="00BC5610"/>
    <w:rsid w:val="00BC59E3"/>
    <w:rsid w:val="00BC67B3"/>
    <w:rsid w:val="00BC76F3"/>
    <w:rsid w:val="00BD3DE0"/>
    <w:rsid w:val="00BD74F3"/>
    <w:rsid w:val="00BE197F"/>
    <w:rsid w:val="00BE24F6"/>
    <w:rsid w:val="00BE26B2"/>
    <w:rsid w:val="00BE4EB1"/>
    <w:rsid w:val="00BE5441"/>
    <w:rsid w:val="00BE66E1"/>
    <w:rsid w:val="00BE717B"/>
    <w:rsid w:val="00BE7879"/>
    <w:rsid w:val="00BF012A"/>
    <w:rsid w:val="00BF055B"/>
    <w:rsid w:val="00BF2EC5"/>
    <w:rsid w:val="00BF4413"/>
    <w:rsid w:val="00BF4C66"/>
    <w:rsid w:val="00BF5786"/>
    <w:rsid w:val="00BF60B9"/>
    <w:rsid w:val="00BF7FDF"/>
    <w:rsid w:val="00C00705"/>
    <w:rsid w:val="00C01D01"/>
    <w:rsid w:val="00C02783"/>
    <w:rsid w:val="00C06243"/>
    <w:rsid w:val="00C0677A"/>
    <w:rsid w:val="00C07B76"/>
    <w:rsid w:val="00C10069"/>
    <w:rsid w:val="00C10AFE"/>
    <w:rsid w:val="00C10DF4"/>
    <w:rsid w:val="00C17E55"/>
    <w:rsid w:val="00C209EB"/>
    <w:rsid w:val="00C20BBE"/>
    <w:rsid w:val="00C242AB"/>
    <w:rsid w:val="00C243DF"/>
    <w:rsid w:val="00C24DA4"/>
    <w:rsid w:val="00C2508D"/>
    <w:rsid w:val="00C25245"/>
    <w:rsid w:val="00C27432"/>
    <w:rsid w:val="00C2789F"/>
    <w:rsid w:val="00C308C6"/>
    <w:rsid w:val="00C31F31"/>
    <w:rsid w:val="00C33270"/>
    <w:rsid w:val="00C3415A"/>
    <w:rsid w:val="00C350F5"/>
    <w:rsid w:val="00C415F6"/>
    <w:rsid w:val="00C42E9F"/>
    <w:rsid w:val="00C436DE"/>
    <w:rsid w:val="00C43F43"/>
    <w:rsid w:val="00C45123"/>
    <w:rsid w:val="00C45AA6"/>
    <w:rsid w:val="00C463F1"/>
    <w:rsid w:val="00C47F4A"/>
    <w:rsid w:val="00C51132"/>
    <w:rsid w:val="00C51782"/>
    <w:rsid w:val="00C5189B"/>
    <w:rsid w:val="00C51C5C"/>
    <w:rsid w:val="00C52AD6"/>
    <w:rsid w:val="00C575B9"/>
    <w:rsid w:val="00C61D49"/>
    <w:rsid w:val="00C62B61"/>
    <w:rsid w:val="00C63632"/>
    <w:rsid w:val="00C6482A"/>
    <w:rsid w:val="00C659F1"/>
    <w:rsid w:val="00C71C8A"/>
    <w:rsid w:val="00C74693"/>
    <w:rsid w:val="00C76B16"/>
    <w:rsid w:val="00C80581"/>
    <w:rsid w:val="00C83E0D"/>
    <w:rsid w:val="00C8500F"/>
    <w:rsid w:val="00C8645B"/>
    <w:rsid w:val="00C864E2"/>
    <w:rsid w:val="00C86C38"/>
    <w:rsid w:val="00C9109B"/>
    <w:rsid w:val="00C9309E"/>
    <w:rsid w:val="00C93449"/>
    <w:rsid w:val="00C94D40"/>
    <w:rsid w:val="00C953E3"/>
    <w:rsid w:val="00C95A23"/>
    <w:rsid w:val="00C9690A"/>
    <w:rsid w:val="00CA104F"/>
    <w:rsid w:val="00CA10FF"/>
    <w:rsid w:val="00CA12A5"/>
    <w:rsid w:val="00CA3C19"/>
    <w:rsid w:val="00CA3CFE"/>
    <w:rsid w:val="00CA4E70"/>
    <w:rsid w:val="00CA5CE1"/>
    <w:rsid w:val="00CB188D"/>
    <w:rsid w:val="00CB1FF3"/>
    <w:rsid w:val="00CB2CA7"/>
    <w:rsid w:val="00CB2F3D"/>
    <w:rsid w:val="00CB38D0"/>
    <w:rsid w:val="00CB400F"/>
    <w:rsid w:val="00CB6161"/>
    <w:rsid w:val="00CB6B86"/>
    <w:rsid w:val="00CB7B61"/>
    <w:rsid w:val="00CC0AA8"/>
    <w:rsid w:val="00CC57B3"/>
    <w:rsid w:val="00CC5B64"/>
    <w:rsid w:val="00CC66F6"/>
    <w:rsid w:val="00CC7ACB"/>
    <w:rsid w:val="00CD236E"/>
    <w:rsid w:val="00CD2BAB"/>
    <w:rsid w:val="00CD4521"/>
    <w:rsid w:val="00CD5006"/>
    <w:rsid w:val="00CD6D6B"/>
    <w:rsid w:val="00CE10AD"/>
    <w:rsid w:val="00CE2DD9"/>
    <w:rsid w:val="00CE56F1"/>
    <w:rsid w:val="00CE707D"/>
    <w:rsid w:val="00CE76DA"/>
    <w:rsid w:val="00CE7BE2"/>
    <w:rsid w:val="00CF3CE6"/>
    <w:rsid w:val="00CF47B2"/>
    <w:rsid w:val="00CF499E"/>
    <w:rsid w:val="00CF600E"/>
    <w:rsid w:val="00CF6390"/>
    <w:rsid w:val="00CF6BC0"/>
    <w:rsid w:val="00CF7EAE"/>
    <w:rsid w:val="00D02F6A"/>
    <w:rsid w:val="00D03424"/>
    <w:rsid w:val="00D04F1D"/>
    <w:rsid w:val="00D05A48"/>
    <w:rsid w:val="00D106AE"/>
    <w:rsid w:val="00D11464"/>
    <w:rsid w:val="00D11CA5"/>
    <w:rsid w:val="00D1285B"/>
    <w:rsid w:val="00D14E70"/>
    <w:rsid w:val="00D15193"/>
    <w:rsid w:val="00D15BAC"/>
    <w:rsid w:val="00D17EEC"/>
    <w:rsid w:val="00D20AD1"/>
    <w:rsid w:val="00D24F3A"/>
    <w:rsid w:val="00D25D68"/>
    <w:rsid w:val="00D30F09"/>
    <w:rsid w:val="00D3293A"/>
    <w:rsid w:val="00D33650"/>
    <w:rsid w:val="00D34123"/>
    <w:rsid w:val="00D369A9"/>
    <w:rsid w:val="00D45E81"/>
    <w:rsid w:val="00D47B26"/>
    <w:rsid w:val="00D50C33"/>
    <w:rsid w:val="00D52D6E"/>
    <w:rsid w:val="00D53E3E"/>
    <w:rsid w:val="00D53E68"/>
    <w:rsid w:val="00D55DB3"/>
    <w:rsid w:val="00D56E69"/>
    <w:rsid w:val="00D57704"/>
    <w:rsid w:val="00D579CF"/>
    <w:rsid w:val="00D60E1D"/>
    <w:rsid w:val="00D6170B"/>
    <w:rsid w:val="00D644D4"/>
    <w:rsid w:val="00D64A90"/>
    <w:rsid w:val="00D64B89"/>
    <w:rsid w:val="00D6573A"/>
    <w:rsid w:val="00D66C27"/>
    <w:rsid w:val="00D67F39"/>
    <w:rsid w:val="00D718D8"/>
    <w:rsid w:val="00D71B87"/>
    <w:rsid w:val="00D72F3F"/>
    <w:rsid w:val="00D73093"/>
    <w:rsid w:val="00D7367E"/>
    <w:rsid w:val="00D73ABC"/>
    <w:rsid w:val="00D746FD"/>
    <w:rsid w:val="00D75874"/>
    <w:rsid w:val="00D761F6"/>
    <w:rsid w:val="00D77220"/>
    <w:rsid w:val="00D80B3B"/>
    <w:rsid w:val="00D81197"/>
    <w:rsid w:val="00D8161C"/>
    <w:rsid w:val="00D831C7"/>
    <w:rsid w:val="00D845FB"/>
    <w:rsid w:val="00D84E32"/>
    <w:rsid w:val="00D86B5F"/>
    <w:rsid w:val="00D93E47"/>
    <w:rsid w:val="00D943FF"/>
    <w:rsid w:val="00D94827"/>
    <w:rsid w:val="00D9747B"/>
    <w:rsid w:val="00DA1001"/>
    <w:rsid w:val="00DA23BD"/>
    <w:rsid w:val="00DA27C3"/>
    <w:rsid w:val="00DA34DC"/>
    <w:rsid w:val="00DA580E"/>
    <w:rsid w:val="00DA7E9B"/>
    <w:rsid w:val="00DB0A08"/>
    <w:rsid w:val="00DB2D59"/>
    <w:rsid w:val="00DB7433"/>
    <w:rsid w:val="00DC2E05"/>
    <w:rsid w:val="00DD13E8"/>
    <w:rsid w:val="00DD2434"/>
    <w:rsid w:val="00DD5D3E"/>
    <w:rsid w:val="00DD5DE4"/>
    <w:rsid w:val="00DE35A0"/>
    <w:rsid w:val="00DE3FF2"/>
    <w:rsid w:val="00DE5404"/>
    <w:rsid w:val="00DE6844"/>
    <w:rsid w:val="00DE77B8"/>
    <w:rsid w:val="00DF2834"/>
    <w:rsid w:val="00DF2FF1"/>
    <w:rsid w:val="00DF607A"/>
    <w:rsid w:val="00E00348"/>
    <w:rsid w:val="00E02D3C"/>
    <w:rsid w:val="00E04ACD"/>
    <w:rsid w:val="00E05860"/>
    <w:rsid w:val="00E05CCE"/>
    <w:rsid w:val="00E13068"/>
    <w:rsid w:val="00E13BBC"/>
    <w:rsid w:val="00E17DB8"/>
    <w:rsid w:val="00E2117D"/>
    <w:rsid w:val="00E21BDA"/>
    <w:rsid w:val="00E2308C"/>
    <w:rsid w:val="00E26F2C"/>
    <w:rsid w:val="00E3127D"/>
    <w:rsid w:val="00E35655"/>
    <w:rsid w:val="00E368E7"/>
    <w:rsid w:val="00E42FBE"/>
    <w:rsid w:val="00E447A8"/>
    <w:rsid w:val="00E458CC"/>
    <w:rsid w:val="00E510B5"/>
    <w:rsid w:val="00E512E2"/>
    <w:rsid w:val="00E52533"/>
    <w:rsid w:val="00E5390A"/>
    <w:rsid w:val="00E53B8D"/>
    <w:rsid w:val="00E5562C"/>
    <w:rsid w:val="00E559DB"/>
    <w:rsid w:val="00E60E0A"/>
    <w:rsid w:val="00E61C41"/>
    <w:rsid w:val="00E61DAA"/>
    <w:rsid w:val="00E62BC0"/>
    <w:rsid w:val="00E6422A"/>
    <w:rsid w:val="00E6432D"/>
    <w:rsid w:val="00E66EB5"/>
    <w:rsid w:val="00E70811"/>
    <w:rsid w:val="00E71A97"/>
    <w:rsid w:val="00E72B25"/>
    <w:rsid w:val="00E73830"/>
    <w:rsid w:val="00E749D4"/>
    <w:rsid w:val="00E810DC"/>
    <w:rsid w:val="00E82839"/>
    <w:rsid w:val="00E82A24"/>
    <w:rsid w:val="00E85123"/>
    <w:rsid w:val="00E85BEE"/>
    <w:rsid w:val="00E85D7F"/>
    <w:rsid w:val="00E87383"/>
    <w:rsid w:val="00E87890"/>
    <w:rsid w:val="00E91591"/>
    <w:rsid w:val="00E92BEB"/>
    <w:rsid w:val="00E95009"/>
    <w:rsid w:val="00E95395"/>
    <w:rsid w:val="00E957F5"/>
    <w:rsid w:val="00E96045"/>
    <w:rsid w:val="00E97353"/>
    <w:rsid w:val="00E9759B"/>
    <w:rsid w:val="00E97702"/>
    <w:rsid w:val="00E97C1D"/>
    <w:rsid w:val="00EA0120"/>
    <w:rsid w:val="00EA192C"/>
    <w:rsid w:val="00EA1E80"/>
    <w:rsid w:val="00EA299E"/>
    <w:rsid w:val="00EA2F80"/>
    <w:rsid w:val="00EA7652"/>
    <w:rsid w:val="00EB0456"/>
    <w:rsid w:val="00EB1032"/>
    <w:rsid w:val="00EB1F44"/>
    <w:rsid w:val="00EB1FB0"/>
    <w:rsid w:val="00EB3DA5"/>
    <w:rsid w:val="00EB5037"/>
    <w:rsid w:val="00EB543C"/>
    <w:rsid w:val="00EB6AE6"/>
    <w:rsid w:val="00EB6DBE"/>
    <w:rsid w:val="00EB6E29"/>
    <w:rsid w:val="00EC0448"/>
    <w:rsid w:val="00EC240F"/>
    <w:rsid w:val="00EC3853"/>
    <w:rsid w:val="00EC6829"/>
    <w:rsid w:val="00EC7100"/>
    <w:rsid w:val="00EC7410"/>
    <w:rsid w:val="00EC770E"/>
    <w:rsid w:val="00EC7B5A"/>
    <w:rsid w:val="00ED066C"/>
    <w:rsid w:val="00ED1C0A"/>
    <w:rsid w:val="00ED286A"/>
    <w:rsid w:val="00ED6A46"/>
    <w:rsid w:val="00ED7AF8"/>
    <w:rsid w:val="00EE00BF"/>
    <w:rsid w:val="00EE0A10"/>
    <w:rsid w:val="00EE2220"/>
    <w:rsid w:val="00EE4AAA"/>
    <w:rsid w:val="00EE638A"/>
    <w:rsid w:val="00EE7163"/>
    <w:rsid w:val="00EE78DD"/>
    <w:rsid w:val="00EF2B5D"/>
    <w:rsid w:val="00EF2E8B"/>
    <w:rsid w:val="00EF4075"/>
    <w:rsid w:val="00EF42A1"/>
    <w:rsid w:val="00EF42E8"/>
    <w:rsid w:val="00EF4FD9"/>
    <w:rsid w:val="00EF7900"/>
    <w:rsid w:val="00F00E61"/>
    <w:rsid w:val="00F01FFB"/>
    <w:rsid w:val="00F04BF3"/>
    <w:rsid w:val="00F04E14"/>
    <w:rsid w:val="00F05168"/>
    <w:rsid w:val="00F05BBC"/>
    <w:rsid w:val="00F06D69"/>
    <w:rsid w:val="00F070A3"/>
    <w:rsid w:val="00F1073C"/>
    <w:rsid w:val="00F10784"/>
    <w:rsid w:val="00F108A9"/>
    <w:rsid w:val="00F10D67"/>
    <w:rsid w:val="00F12732"/>
    <w:rsid w:val="00F16409"/>
    <w:rsid w:val="00F201DA"/>
    <w:rsid w:val="00F2106C"/>
    <w:rsid w:val="00F21432"/>
    <w:rsid w:val="00F22330"/>
    <w:rsid w:val="00F2388B"/>
    <w:rsid w:val="00F25AA4"/>
    <w:rsid w:val="00F26594"/>
    <w:rsid w:val="00F27896"/>
    <w:rsid w:val="00F27C3D"/>
    <w:rsid w:val="00F30C7E"/>
    <w:rsid w:val="00F33248"/>
    <w:rsid w:val="00F34251"/>
    <w:rsid w:val="00F35575"/>
    <w:rsid w:val="00F35E78"/>
    <w:rsid w:val="00F3699B"/>
    <w:rsid w:val="00F436F1"/>
    <w:rsid w:val="00F44A28"/>
    <w:rsid w:val="00F46B28"/>
    <w:rsid w:val="00F47D68"/>
    <w:rsid w:val="00F51811"/>
    <w:rsid w:val="00F53994"/>
    <w:rsid w:val="00F5473D"/>
    <w:rsid w:val="00F55606"/>
    <w:rsid w:val="00F61088"/>
    <w:rsid w:val="00F610F6"/>
    <w:rsid w:val="00F61185"/>
    <w:rsid w:val="00F635C7"/>
    <w:rsid w:val="00F638A7"/>
    <w:rsid w:val="00F64310"/>
    <w:rsid w:val="00F6452B"/>
    <w:rsid w:val="00F67F14"/>
    <w:rsid w:val="00F70DCB"/>
    <w:rsid w:val="00F715F7"/>
    <w:rsid w:val="00F8032B"/>
    <w:rsid w:val="00F8049C"/>
    <w:rsid w:val="00F8055B"/>
    <w:rsid w:val="00F82F52"/>
    <w:rsid w:val="00F832BE"/>
    <w:rsid w:val="00F8738E"/>
    <w:rsid w:val="00F9091F"/>
    <w:rsid w:val="00F93D7C"/>
    <w:rsid w:val="00F97C0A"/>
    <w:rsid w:val="00F97D95"/>
    <w:rsid w:val="00FA002D"/>
    <w:rsid w:val="00FA08FC"/>
    <w:rsid w:val="00FA0D62"/>
    <w:rsid w:val="00FA2ACD"/>
    <w:rsid w:val="00FA3D7E"/>
    <w:rsid w:val="00FA43CC"/>
    <w:rsid w:val="00FA685F"/>
    <w:rsid w:val="00FB03BC"/>
    <w:rsid w:val="00FB104B"/>
    <w:rsid w:val="00FB15F7"/>
    <w:rsid w:val="00FB1E8B"/>
    <w:rsid w:val="00FB2A1E"/>
    <w:rsid w:val="00FB2E6F"/>
    <w:rsid w:val="00FB3C06"/>
    <w:rsid w:val="00FB4ED1"/>
    <w:rsid w:val="00FB7E29"/>
    <w:rsid w:val="00FC2111"/>
    <w:rsid w:val="00FC2525"/>
    <w:rsid w:val="00FC52D4"/>
    <w:rsid w:val="00FC5C42"/>
    <w:rsid w:val="00FC6324"/>
    <w:rsid w:val="00FC7423"/>
    <w:rsid w:val="00FC7D34"/>
    <w:rsid w:val="00FD208C"/>
    <w:rsid w:val="00FD360A"/>
    <w:rsid w:val="00FD46B0"/>
    <w:rsid w:val="00FD5607"/>
    <w:rsid w:val="00FD72D5"/>
    <w:rsid w:val="00FE1ECA"/>
    <w:rsid w:val="00FE4201"/>
    <w:rsid w:val="00FE4FEB"/>
    <w:rsid w:val="00FE56BD"/>
    <w:rsid w:val="00FE59AF"/>
    <w:rsid w:val="00FE5E05"/>
    <w:rsid w:val="00FE73B6"/>
    <w:rsid w:val="00FF22C8"/>
    <w:rsid w:val="00FF5FE3"/>
    <w:rsid w:val="00FF7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page number"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1F2"/>
    <w:rPr>
      <w:rFonts w:ascii="Times New Roman" w:eastAsia="Times New Roman" w:hAnsi="Times New Roman" w:cs="Times New Roman"/>
      <w:sz w:val="24"/>
      <w:szCs w:val="24"/>
      <w:lang w:eastAsia="ru-RU"/>
    </w:rPr>
  </w:style>
  <w:style w:type="paragraph" w:styleId="1">
    <w:name w:val="heading 1"/>
    <w:basedOn w:val="a"/>
    <w:next w:val="a"/>
    <w:link w:val="10"/>
    <w:qFormat/>
    <w:rsid w:val="005611F2"/>
    <w:pPr>
      <w:spacing w:before="240" w:after="60"/>
      <w:outlineLvl w:val="0"/>
    </w:pPr>
    <w:rPr>
      <w:rFonts w:ascii="Cambria" w:hAnsi="Cambria"/>
      <w:b/>
      <w:bCs/>
      <w:kern w:val="32"/>
      <w:sz w:val="32"/>
      <w:szCs w:val="20"/>
    </w:rPr>
  </w:style>
  <w:style w:type="paragraph" w:styleId="2">
    <w:name w:val="heading 2"/>
    <w:basedOn w:val="a"/>
    <w:next w:val="a"/>
    <w:link w:val="20"/>
    <w:unhideWhenUsed/>
    <w:qFormat/>
    <w:rsid w:val="006600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nhideWhenUsed/>
    <w:qFormat/>
    <w:rsid w:val="0066007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31355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71335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34BF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03E8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3090A"/>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11F2"/>
    <w:rPr>
      <w:rFonts w:ascii="Cambria" w:eastAsia="Times New Roman" w:hAnsi="Cambria" w:cs="Times New Roman"/>
      <w:b/>
      <w:bCs/>
      <w:kern w:val="32"/>
      <w:sz w:val="32"/>
      <w:szCs w:val="20"/>
      <w:lang w:eastAsia="ru-RU"/>
    </w:rPr>
  </w:style>
  <w:style w:type="paragraph" w:styleId="a3">
    <w:name w:val="Title"/>
    <w:basedOn w:val="a"/>
    <w:next w:val="a"/>
    <w:link w:val="a4"/>
    <w:qFormat/>
    <w:rsid w:val="005611F2"/>
    <w:pPr>
      <w:spacing w:before="240" w:after="60"/>
      <w:jc w:val="center"/>
      <w:outlineLvl w:val="0"/>
    </w:pPr>
    <w:rPr>
      <w:rFonts w:ascii="Cambria" w:hAnsi="Cambria"/>
      <w:b/>
      <w:bCs/>
      <w:kern w:val="28"/>
      <w:sz w:val="32"/>
      <w:szCs w:val="20"/>
    </w:rPr>
  </w:style>
  <w:style w:type="character" w:customStyle="1" w:styleId="a4">
    <w:name w:val="Название Знак"/>
    <w:basedOn w:val="a0"/>
    <w:link w:val="a3"/>
    <w:rsid w:val="005611F2"/>
    <w:rPr>
      <w:rFonts w:ascii="Cambria" w:eastAsia="Times New Roman" w:hAnsi="Cambria" w:cs="Times New Roman"/>
      <w:b/>
      <w:bCs/>
      <w:kern w:val="28"/>
      <w:sz w:val="32"/>
      <w:szCs w:val="20"/>
      <w:lang w:eastAsia="ru-RU"/>
    </w:rPr>
  </w:style>
  <w:style w:type="paragraph" w:styleId="a5">
    <w:name w:val="caption"/>
    <w:basedOn w:val="a"/>
    <w:next w:val="a"/>
    <w:qFormat/>
    <w:rsid w:val="008B4483"/>
    <w:pPr>
      <w:jc w:val="center"/>
    </w:pPr>
    <w:rPr>
      <w:b/>
      <w:sz w:val="28"/>
      <w:szCs w:val="28"/>
    </w:rPr>
  </w:style>
  <w:style w:type="character" w:styleId="a6">
    <w:name w:val="Hyperlink"/>
    <w:unhideWhenUsed/>
    <w:rsid w:val="008B4483"/>
    <w:rPr>
      <w:color w:val="0000FF"/>
      <w:u w:val="single"/>
    </w:rPr>
  </w:style>
  <w:style w:type="paragraph" w:styleId="a7">
    <w:name w:val="List Paragraph"/>
    <w:basedOn w:val="a"/>
    <w:uiPriority w:val="34"/>
    <w:qFormat/>
    <w:rsid w:val="008B4483"/>
    <w:pPr>
      <w:ind w:left="720"/>
      <w:contextualSpacing/>
    </w:pPr>
  </w:style>
  <w:style w:type="paragraph" w:styleId="a8">
    <w:name w:val="No Spacing"/>
    <w:link w:val="a9"/>
    <w:uiPriority w:val="1"/>
    <w:qFormat/>
    <w:rsid w:val="00B53706"/>
    <w:pPr>
      <w:spacing w:after="0" w:line="240" w:lineRule="auto"/>
    </w:pPr>
    <w:rPr>
      <w:rFonts w:ascii="Times New Roman" w:eastAsia="Times New Roman" w:hAnsi="Times New Roman" w:cs="Times New Roman"/>
      <w:sz w:val="20"/>
      <w:szCs w:val="20"/>
      <w:lang w:eastAsia="ru-RU"/>
    </w:rPr>
  </w:style>
  <w:style w:type="paragraph" w:styleId="aa">
    <w:name w:val="Body Text Indent"/>
    <w:basedOn w:val="a"/>
    <w:link w:val="ab"/>
    <w:rsid w:val="006B6971"/>
    <w:pPr>
      <w:spacing w:after="120"/>
      <w:ind w:left="283"/>
    </w:pPr>
    <w:rPr>
      <w:sz w:val="20"/>
      <w:szCs w:val="20"/>
    </w:rPr>
  </w:style>
  <w:style w:type="character" w:customStyle="1" w:styleId="ab">
    <w:name w:val="Основной текст с отступом Знак"/>
    <w:basedOn w:val="a0"/>
    <w:link w:val="aa"/>
    <w:rsid w:val="006B6971"/>
    <w:rPr>
      <w:rFonts w:ascii="Times New Roman" w:eastAsia="Times New Roman" w:hAnsi="Times New Roman" w:cs="Times New Roman"/>
      <w:sz w:val="20"/>
      <w:szCs w:val="20"/>
      <w:lang w:eastAsia="ru-RU"/>
    </w:rPr>
  </w:style>
  <w:style w:type="character" w:styleId="ac">
    <w:name w:val="Strong"/>
    <w:uiPriority w:val="22"/>
    <w:qFormat/>
    <w:rsid w:val="00890F55"/>
    <w:rPr>
      <w:b/>
      <w:bCs/>
    </w:rPr>
  </w:style>
  <w:style w:type="paragraph" w:styleId="32">
    <w:name w:val="Body Text Indent 3"/>
    <w:basedOn w:val="a"/>
    <w:link w:val="33"/>
    <w:rsid w:val="00890F55"/>
    <w:pPr>
      <w:spacing w:after="120"/>
      <w:ind w:left="283"/>
    </w:pPr>
    <w:rPr>
      <w:sz w:val="16"/>
      <w:szCs w:val="16"/>
    </w:rPr>
  </w:style>
  <w:style w:type="character" w:customStyle="1" w:styleId="33">
    <w:name w:val="Основной текст с отступом 3 Знак"/>
    <w:basedOn w:val="a0"/>
    <w:link w:val="32"/>
    <w:rsid w:val="00890F55"/>
    <w:rPr>
      <w:rFonts w:ascii="Times New Roman" w:eastAsia="Times New Roman" w:hAnsi="Times New Roman" w:cs="Times New Roman"/>
      <w:sz w:val="16"/>
      <w:szCs w:val="16"/>
      <w:lang w:eastAsia="ru-RU"/>
    </w:rPr>
  </w:style>
  <w:style w:type="paragraph" w:customStyle="1" w:styleId="ConsPlusNonformat">
    <w:name w:val="ConsPlusNonformat"/>
    <w:rsid w:val="00A063C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rsid w:val="00660073"/>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basedOn w:val="a0"/>
    <w:link w:val="30"/>
    <w:rsid w:val="00660073"/>
    <w:rPr>
      <w:rFonts w:asciiTheme="majorHAnsi" w:eastAsiaTheme="majorEastAsia" w:hAnsiTheme="majorHAnsi" w:cstheme="majorBidi"/>
      <w:b/>
      <w:bCs/>
      <w:color w:val="4F81BD" w:themeColor="accent1"/>
      <w:sz w:val="24"/>
      <w:szCs w:val="24"/>
      <w:lang w:eastAsia="ru-RU"/>
    </w:rPr>
  </w:style>
  <w:style w:type="paragraph" w:styleId="ad">
    <w:name w:val="Body Text"/>
    <w:basedOn w:val="a"/>
    <w:link w:val="ae"/>
    <w:unhideWhenUsed/>
    <w:rsid w:val="00660073"/>
    <w:pPr>
      <w:spacing w:after="120"/>
    </w:pPr>
  </w:style>
  <w:style w:type="character" w:customStyle="1" w:styleId="ae">
    <w:name w:val="Основной текст Знак"/>
    <w:basedOn w:val="a0"/>
    <w:link w:val="ad"/>
    <w:rsid w:val="00660073"/>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31355D"/>
    <w:rPr>
      <w:rFonts w:asciiTheme="majorHAnsi" w:eastAsiaTheme="majorEastAsia" w:hAnsiTheme="majorHAnsi" w:cstheme="majorBidi"/>
      <w:b/>
      <w:bCs/>
      <w:i/>
      <w:iCs/>
      <w:color w:val="4F81BD" w:themeColor="accent1"/>
      <w:sz w:val="24"/>
      <w:szCs w:val="24"/>
      <w:lang w:eastAsia="ru-RU"/>
    </w:rPr>
  </w:style>
  <w:style w:type="paragraph" w:styleId="21">
    <w:name w:val="Body Text Indent 2"/>
    <w:basedOn w:val="a"/>
    <w:link w:val="22"/>
    <w:uiPriority w:val="99"/>
    <w:semiHidden/>
    <w:unhideWhenUsed/>
    <w:rsid w:val="0031355D"/>
    <w:pPr>
      <w:spacing w:after="120" w:line="480" w:lineRule="auto"/>
      <w:ind w:left="283"/>
    </w:pPr>
  </w:style>
  <w:style w:type="character" w:customStyle="1" w:styleId="22">
    <w:name w:val="Основной текст с отступом 2 Знак"/>
    <w:basedOn w:val="a0"/>
    <w:link w:val="21"/>
    <w:uiPriority w:val="99"/>
    <w:semiHidden/>
    <w:rsid w:val="0031355D"/>
    <w:rPr>
      <w:rFonts w:ascii="Times New Roman" w:eastAsia="Times New Roman" w:hAnsi="Times New Roman" w:cs="Times New Roman"/>
      <w:sz w:val="24"/>
      <w:szCs w:val="24"/>
      <w:lang w:eastAsia="ru-RU"/>
    </w:rPr>
  </w:style>
  <w:style w:type="paragraph" w:styleId="af">
    <w:name w:val="footer"/>
    <w:basedOn w:val="a"/>
    <w:link w:val="af0"/>
    <w:rsid w:val="00783076"/>
    <w:pPr>
      <w:tabs>
        <w:tab w:val="center" w:pos="4153"/>
        <w:tab w:val="right" w:pos="8306"/>
      </w:tabs>
      <w:spacing w:after="0" w:line="240" w:lineRule="auto"/>
    </w:pPr>
    <w:rPr>
      <w:sz w:val="20"/>
      <w:szCs w:val="20"/>
    </w:rPr>
  </w:style>
  <w:style w:type="character" w:customStyle="1" w:styleId="af0">
    <w:name w:val="Нижний колонтитул Знак"/>
    <w:basedOn w:val="a0"/>
    <w:link w:val="af"/>
    <w:rsid w:val="00783076"/>
    <w:rPr>
      <w:rFonts w:ascii="Times New Roman" w:eastAsia="Times New Roman" w:hAnsi="Times New Roman" w:cs="Times New Roman"/>
      <w:sz w:val="20"/>
      <w:szCs w:val="20"/>
      <w:lang w:eastAsia="ru-RU"/>
    </w:rPr>
  </w:style>
  <w:style w:type="character" w:styleId="af1">
    <w:name w:val="page number"/>
    <w:basedOn w:val="a0"/>
    <w:rsid w:val="00783076"/>
  </w:style>
  <w:style w:type="character" w:customStyle="1" w:styleId="FontStyle12">
    <w:name w:val="Font Style12"/>
    <w:rsid w:val="00783076"/>
    <w:rPr>
      <w:rFonts w:ascii="Times New Roman" w:hAnsi="Times New Roman" w:cs="Times New Roman" w:hint="default"/>
      <w:sz w:val="26"/>
      <w:szCs w:val="26"/>
    </w:rPr>
  </w:style>
  <w:style w:type="paragraph" w:styleId="af2">
    <w:name w:val="Balloon Text"/>
    <w:basedOn w:val="a"/>
    <w:link w:val="af3"/>
    <w:uiPriority w:val="99"/>
    <w:semiHidden/>
    <w:unhideWhenUsed/>
    <w:rsid w:val="00F3699B"/>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F3699B"/>
    <w:rPr>
      <w:rFonts w:ascii="Tahoma" w:eastAsia="Times New Roman" w:hAnsi="Tahoma" w:cs="Tahoma"/>
      <w:sz w:val="16"/>
      <w:szCs w:val="16"/>
      <w:lang w:eastAsia="ru-RU"/>
    </w:rPr>
  </w:style>
  <w:style w:type="table" w:styleId="af4">
    <w:name w:val="Table Grid"/>
    <w:basedOn w:val="a1"/>
    <w:uiPriority w:val="39"/>
    <w:rsid w:val="00A062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rsid w:val="00632BE1"/>
    <w:pPr>
      <w:spacing w:before="100" w:beforeAutospacing="1" w:after="100" w:afterAutospacing="1" w:line="240" w:lineRule="auto"/>
    </w:pPr>
  </w:style>
  <w:style w:type="paragraph" w:styleId="23">
    <w:name w:val="Body Text 2"/>
    <w:basedOn w:val="a"/>
    <w:link w:val="24"/>
    <w:rsid w:val="0054026F"/>
    <w:pPr>
      <w:spacing w:after="120" w:line="480" w:lineRule="auto"/>
    </w:pPr>
    <w:rPr>
      <w:sz w:val="20"/>
      <w:szCs w:val="20"/>
    </w:rPr>
  </w:style>
  <w:style w:type="character" w:customStyle="1" w:styleId="24">
    <w:name w:val="Основной текст 2 Знак"/>
    <w:basedOn w:val="a0"/>
    <w:link w:val="23"/>
    <w:rsid w:val="0054026F"/>
    <w:rPr>
      <w:rFonts w:ascii="Times New Roman" w:eastAsia="Times New Roman" w:hAnsi="Times New Roman" w:cs="Times New Roman"/>
      <w:sz w:val="20"/>
      <w:szCs w:val="20"/>
      <w:lang w:eastAsia="ru-RU"/>
    </w:rPr>
  </w:style>
  <w:style w:type="paragraph" w:customStyle="1" w:styleId="ConsPlusNormal">
    <w:name w:val="ConsPlusNormal"/>
    <w:uiPriority w:val="99"/>
    <w:rsid w:val="004237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Текст выноски Знак1"/>
    <w:uiPriority w:val="99"/>
    <w:semiHidden/>
    <w:rsid w:val="0042374E"/>
    <w:rPr>
      <w:rFonts w:ascii="Tahoma" w:eastAsia="Times New Roman" w:hAnsi="Tahoma" w:cs="Tahoma"/>
      <w:sz w:val="16"/>
      <w:szCs w:val="16"/>
    </w:rPr>
  </w:style>
  <w:style w:type="character" w:customStyle="1" w:styleId="c10">
    <w:name w:val="c10"/>
    <w:rsid w:val="00D369A9"/>
  </w:style>
  <w:style w:type="paragraph" w:customStyle="1" w:styleId="12">
    <w:name w:val="Абзац списка1"/>
    <w:rsid w:val="008D4656"/>
    <w:pPr>
      <w:widowControl w:val="0"/>
      <w:suppressAutoHyphens/>
      <w:ind w:left="720"/>
    </w:pPr>
    <w:rPr>
      <w:rFonts w:ascii="Calibri" w:eastAsia="Arial Unicode MS" w:hAnsi="Calibri" w:cs="Times New Roman"/>
      <w:kern w:val="2"/>
      <w:lang w:eastAsia="ar-SA"/>
    </w:rPr>
  </w:style>
  <w:style w:type="paragraph" w:customStyle="1" w:styleId="310">
    <w:name w:val="Основной текст 31"/>
    <w:basedOn w:val="a"/>
    <w:rsid w:val="00116003"/>
    <w:pPr>
      <w:suppressAutoHyphens/>
      <w:spacing w:after="0" w:line="240" w:lineRule="auto"/>
      <w:ind w:right="-240"/>
      <w:jc w:val="both"/>
    </w:pPr>
    <w:rPr>
      <w:szCs w:val="20"/>
      <w:lang w:eastAsia="ar-SA"/>
    </w:rPr>
  </w:style>
  <w:style w:type="paragraph" w:customStyle="1" w:styleId="af6">
    <w:name w:val="Базовый"/>
    <w:rsid w:val="00C6482A"/>
    <w:pPr>
      <w:suppressAutoHyphens/>
    </w:pPr>
    <w:rPr>
      <w:rFonts w:ascii="Cambria" w:eastAsia="SimSun" w:hAnsi="Cambria" w:cs="Times New Roman"/>
      <w:color w:val="00000A"/>
      <w:sz w:val="24"/>
      <w:szCs w:val="24"/>
      <w:lang w:eastAsia="ru-RU"/>
    </w:rPr>
  </w:style>
  <w:style w:type="character" w:customStyle="1" w:styleId="a9">
    <w:name w:val="Без интервала Знак"/>
    <w:link w:val="a8"/>
    <w:uiPriority w:val="1"/>
    <w:locked/>
    <w:rsid w:val="00DD5D3E"/>
    <w:rPr>
      <w:rFonts w:ascii="Times New Roman" w:eastAsia="Times New Roman" w:hAnsi="Times New Roman" w:cs="Times New Roman"/>
      <w:sz w:val="20"/>
      <w:szCs w:val="20"/>
      <w:lang w:eastAsia="ru-RU"/>
    </w:rPr>
  </w:style>
  <w:style w:type="paragraph" w:customStyle="1" w:styleId="af7">
    <w:name w:val="Обычный.Название подразделения"/>
    <w:rsid w:val="00DD5D3E"/>
    <w:pPr>
      <w:suppressAutoHyphens/>
    </w:pPr>
    <w:rPr>
      <w:rFonts w:ascii="SchoolBook" w:eastAsia="Times New Roman" w:hAnsi="SchoolBook" w:cs="Times New Roman"/>
      <w:color w:val="00000A"/>
      <w:sz w:val="28"/>
      <w:szCs w:val="20"/>
      <w:lang w:eastAsia="ru-RU"/>
    </w:rPr>
  </w:style>
  <w:style w:type="paragraph" w:customStyle="1" w:styleId="210">
    <w:name w:val="Основной текст 21"/>
    <w:basedOn w:val="a"/>
    <w:rsid w:val="000F6D2D"/>
    <w:pPr>
      <w:suppressAutoHyphens/>
      <w:spacing w:after="120" w:line="480" w:lineRule="auto"/>
    </w:pPr>
    <w:rPr>
      <w:lang w:eastAsia="ar-SA"/>
    </w:rPr>
  </w:style>
  <w:style w:type="paragraph" w:customStyle="1" w:styleId="25">
    <w:name w:val="Абзац списка2"/>
    <w:basedOn w:val="a"/>
    <w:rsid w:val="00CB38D0"/>
    <w:pPr>
      <w:spacing w:after="0" w:line="240" w:lineRule="auto"/>
      <w:ind w:left="720"/>
    </w:pPr>
    <w:rPr>
      <w:sz w:val="20"/>
      <w:szCs w:val="20"/>
    </w:rPr>
  </w:style>
  <w:style w:type="character" w:styleId="af8">
    <w:name w:val="Emphasis"/>
    <w:uiPriority w:val="20"/>
    <w:qFormat/>
    <w:rsid w:val="00A0765D"/>
    <w:rPr>
      <w:i/>
      <w:iCs/>
    </w:rPr>
  </w:style>
  <w:style w:type="paragraph" w:customStyle="1" w:styleId="13">
    <w:name w:val="Знак1"/>
    <w:basedOn w:val="a"/>
    <w:rsid w:val="00796E3B"/>
    <w:pPr>
      <w:spacing w:after="160" w:line="240" w:lineRule="exact"/>
    </w:pPr>
    <w:rPr>
      <w:rFonts w:ascii="Verdana" w:hAnsi="Verdana"/>
      <w:sz w:val="20"/>
      <w:szCs w:val="20"/>
      <w:lang w:val="en-US" w:eastAsia="en-US"/>
    </w:rPr>
  </w:style>
  <w:style w:type="character" w:customStyle="1" w:styleId="highlight">
    <w:name w:val="highlight"/>
    <w:rsid w:val="00F8055B"/>
  </w:style>
  <w:style w:type="paragraph" w:customStyle="1" w:styleId="14">
    <w:name w:val="Название объекта1"/>
    <w:basedOn w:val="a"/>
    <w:rsid w:val="00282921"/>
    <w:pPr>
      <w:widowControl w:val="0"/>
      <w:suppressAutoHyphens/>
      <w:spacing w:after="0" w:line="240" w:lineRule="auto"/>
      <w:ind w:firstLine="720"/>
      <w:jc w:val="center"/>
    </w:pPr>
    <w:rPr>
      <w:rFonts w:eastAsia="Lucida Sans Unicode"/>
      <w:b/>
      <w:kern w:val="1"/>
      <w:sz w:val="22"/>
    </w:rPr>
  </w:style>
  <w:style w:type="paragraph" w:customStyle="1" w:styleId="34">
    <w:name w:val="Абзац списка3"/>
    <w:rsid w:val="00282921"/>
    <w:pPr>
      <w:widowControl w:val="0"/>
      <w:suppressAutoHyphens/>
      <w:ind w:left="720"/>
    </w:pPr>
    <w:rPr>
      <w:rFonts w:ascii="Calibri" w:eastAsia="Arial Unicode MS" w:hAnsi="Calibri" w:cs="Times New Roman"/>
      <w:kern w:val="2"/>
      <w:lang w:eastAsia="ar-SA"/>
    </w:rPr>
  </w:style>
  <w:style w:type="paragraph" w:styleId="af9">
    <w:name w:val="annotation text"/>
    <w:basedOn w:val="a"/>
    <w:link w:val="afa"/>
    <w:rsid w:val="00B05E2E"/>
    <w:pPr>
      <w:spacing w:after="0" w:line="240" w:lineRule="auto"/>
    </w:pPr>
    <w:rPr>
      <w:rFonts w:ascii="Arial" w:hAnsi="Arial"/>
      <w:sz w:val="20"/>
      <w:szCs w:val="20"/>
    </w:rPr>
  </w:style>
  <w:style w:type="character" w:customStyle="1" w:styleId="afa">
    <w:name w:val="Текст примечания Знак"/>
    <w:basedOn w:val="a0"/>
    <w:link w:val="af9"/>
    <w:rsid w:val="00B05E2E"/>
    <w:rPr>
      <w:rFonts w:ascii="Arial" w:eastAsia="Times New Roman" w:hAnsi="Arial" w:cs="Times New Roman"/>
      <w:sz w:val="20"/>
      <w:szCs w:val="20"/>
      <w:lang w:eastAsia="ru-RU"/>
    </w:rPr>
  </w:style>
  <w:style w:type="character" w:customStyle="1" w:styleId="Exact">
    <w:name w:val="Основной текст Exact"/>
    <w:basedOn w:val="a0"/>
    <w:uiPriority w:val="99"/>
    <w:rsid w:val="00CF499E"/>
    <w:rPr>
      <w:rFonts w:ascii="Times New Roman" w:hAnsi="Times New Roman" w:cs="Times New Roman"/>
      <w:spacing w:val="9"/>
      <w:sz w:val="16"/>
      <w:szCs w:val="16"/>
      <w:u w:val="none"/>
    </w:rPr>
  </w:style>
  <w:style w:type="paragraph" w:styleId="35">
    <w:name w:val="Body Text 3"/>
    <w:basedOn w:val="a"/>
    <w:link w:val="36"/>
    <w:rsid w:val="00F10784"/>
    <w:pPr>
      <w:spacing w:after="120" w:line="240" w:lineRule="auto"/>
    </w:pPr>
    <w:rPr>
      <w:kern w:val="28"/>
      <w:sz w:val="16"/>
      <w:szCs w:val="16"/>
    </w:rPr>
  </w:style>
  <w:style w:type="character" w:customStyle="1" w:styleId="36">
    <w:name w:val="Основной текст 3 Знак"/>
    <w:basedOn w:val="a0"/>
    <w:link w:val="35"/>
    <w:rsid w:val="00F10784"/>
    <w:rPr>
      <w:rFonts w:ascii="Times New Roman" w:eastAsia="Times New Roman" w:hAnsi="Times New Roman" w:cs="Times New Roman"/>
      <w:kern w:val="28"/>
      <w:sz w:val="16"/>
      <w:szCs w:val="16"/>
      <w:lang w:eastAsia="ru-RU"/>
    </w:rPr>
  </w:style>
  <w:style w:type="paragraph" w:customStyle="1" w:styleId="afb">
    <w:name w:val="Знак"/>
    <w:basedOn w:val="a"/>
    <w:rsid w:val="00623130"/>
    <w:pPr>
      <w:spacing w:after="160" w:line="240" w:lineRule="exact"/>
    </w:pPr>
    <w:rPr>
      <w:rFonts w:ascii="Verdana" w:eastAsia="Calibri" w:hAnsi="Verdana" w:cs="Verdana"/>
      <w:sz w:val="20"/>
      <w:szCs w:val="20"/>
      <w:lang w:val="en-US" w:eastAsia="en-US"/>
    </w:rPr>
  </w:style>
  <w:style w:type="paragraph" w:styleId="afc">
    <w:name w:val="Block Text"/>
    <w:basedOn w:val="a"/>
    <w:rsid w:val="00623130"/>
    <w:pPr>
      <w:spacing w:after="0" w:line="240" w:lineRule="auto"/>
      <w:ind w:left="570" w:right="-477"/>
      <w:jc w:val="both"/>
    </w:pPr>
    <w:rPr>
      <w:sz w:val="28"/>
      <w:szCs w:val="20"/>
    </w:rPr>
  </w:style>
  <w:style w:type="paragraph" w:styleId="afd">
    <w:name w:val="header"/>
    <w:basedOn w:val="a"/>
    <w:link w:val="afe"/>
    <w:uiPriority w:val="99"/>
    <w:rsid w:val="00B10BD7"/>
    <w:pPr>
      <w:widowControl w:val="0"/>
      <w:tabs>
        <w:tab w:val="center" w:pos="4677"/>
        <w:tab w:val="right" w:pos="9355"/>
      </w:tabs>
      <w:autoSpaceDE w:val="0"/>
      <w:autoSpaceDN w:val="0"/>
      <w:adjustRightInd w:val="0"/>
      <w:spacing w:after="0" w:line="240" w:lineRule="auto"/>
    </w:pPr>
    <w:rPr>
      <w:sz w:val="20"/>
      <w:szCs w:val="20"/>
    </w:rPr>
  </w:style>
  <w:style w:type="character" w:customStyle="1" w:styleId="afe">
    <w:name w:val="Верхний колонтитул Знак"/>
    <w:basedOn w:val="a0"/>
    <w:link w:val="afd"/>
    <w:uiPriority w:val="99"/>
    <w:rsid w:val="00B10BD7"/>
    <w:rPr>
      <w:rFonts w:ascii="Times New Roman" w:eastAsia="Times New Roman" w:hAnsi="Times New Roman" w:cs="Times New Roman"/>
      <w:sz w:val="20"/>
      <w:szCs w:val="20"/>
      <w:lang w:eastAsia="ru-RU"/>
    </w:rPr>
  </w:style>
  <w:style w:type="paragraph" w:customStyle="1" w:styleId="aff">
    <w:name w:val="Знак Знак Знак Знак"/>
    <w:basedOn w:val="a"/>
    <w:rsid w:val="00AA6322"/>
    <w:pPr>
      <w:spacing w:after="160" w:line="240" w:lineRule="exact"/>
    </w:pPr>
    <w:rPr>
      <w:rFonts w:ascii="Verdana" w:hAnsi="Verdana"/>
      <w:sz w:val="20"/>
      <w:szCs w:val="20"/>
      <w:lang w:val="en-US" w:eastAsia="en-US"/>
    </w:rPr>
  </w:style>
  <w:style w:type="character" w:customStyle="1" w:styleId="50">
    <w:name w:val="Заголовок 5 Знак"/>
    <w:basedOn w:val="a0"/>
    <w:link w:val="5"/>
    <w:uiPriority w:val="9"/>
    <w:rsid w:val="0071335A"/>
    <w:rPr>
      <w:rFonts w:asciiTheme="majorHAnsi" w:eastAsiaTheme="majorEastAsia" w:hAnsiTheme="majorHAnsi" w:cstheme="majorBidi"/>
      <w:color w:val="243F60" w:themeColor="accent1" w:themeShade="7F"/>
      <w:sz w:val="24"/>
      <w:szCs w:val="24"/>
      <w:lang w:eastAsia="ru-RU"/>
    </w:rPr>
  </w:style>
  <w:style w:type="paragraph" w:customStyle="1" w:styleId="BodyText21">
    <w:name w:val="Body Text 21"/>
    <w:basedOn w:val="a"/>
    <w:rsid w:val="0071335A"/>
    <w:pPr>
      <w:spacing w:after="0" w:line="240" w:lineRule="auto"/>
      <w:jc w:val="both"/>
    </w:pPr>
    <w:rPr>
      <w:szCs w:val="28"/>
    </w:rPr>
  </w:style>
  <w:style w:type="paragraph" w:customStyle="1" w:styleId="aff0">
    <w:name w:val="Знак Знак Знак Знак Знак Знак Знак"/>
    <w:basedOn w:val="a"/>
    <w:rsid w:val="00683F50"/>
    <w:pPr>
      <w:spacing w:before="100" w:beforeAutospacing="1" w:after="100" w:afterAutospacing="1" w:line="240" w:lineRule="auto"/>
    </w:pPr>
    <w:rPr>
      <w:rFonts w:ascii="Tahoma" w:hAnsi="Tahoma"/>
      <w:sz w:val="20"/>
      <w:szCs w:val="20"/>
      <w:lang w:val="en-US" w:eastAsia="en-US"/>
    </w:rPr>
  </w:style>
  <w:style w:type="paragraph" w:customStyle="1" w:styleId="41">
    <w:name w:val="Абзац списка4"/>
    <w:rsid w:val="00016E54"/>
    <w:pPr>
      <w:widowControl w:val="0"/>
      <w:suppressAutoHyphens/>
      <w:ind w:left="720"/>
    </w:pPr>
    <w:rPr>
      <w:rFonts w:ascii="Calibri" w:eastAsia="Arial Unicode MS" w:hAnsi="Calibri" w:cs="Times New Roman"/>
      <w:kern w:val="2"/>
      <w:lang w:eastAsia="ar-SA"/>
    </w:rPr>
  </w:style>
  <w:style w:type="paragraph" w:customStyle="1" w:styleId="aff1">
    <w:name w:val="Знак Знак Знак Знак"/>
    <w:basedOn w:val="a"/>
    <w:rsid w:val="00871AB7"/>
    <w:pPr>
      <w:spacing w:after="160" w:line="240" w:lineRule="exact"/>
    </w:pPr>
    <w:rPr>
      <w:rFonts w:ascii="Verdana" w:hAnsi="Verdana"/>
      <w:sz w:val="20"/>
      <w:szCs w:val="20"/>
      <w:lang w:val="en-US" w:eastAsia="en-US"/>
    </w:rPr>
  </w:style>
  <w:style w:type="paragraph" w:customStyle="1" w:styleId="Style6">
    <w:name w:val="Style6"/>
    <w:basedOn w:val="a"/>
    <w:rsid w:val="004C2AF9"/>
    <w:pPr>
      <w:widowControl w:val="0"/>
      <w:autoSpaceDE w:val="0"/>
      <w:autoSpaceDN w:val="0"/>
      <w:adjustRightInd w:val="0"/>
      <w:spacing w:after="0" w:line="240" w:lineRule="auto"/>
    </w:pPr>
  </w:style>
  <w:style w:type="character" w:customStyle="1" w:styleId="70">
    <w:name w:val="Заголовок 7 Знак"/>
    <w:basedOn w:val="a0"/>
    <w:link w:val="7"/>
    <w:uiPriority w:val="9"/>
    <w:semiHidden/>
    <w:rsid w:val="00703E8C"/>
    <w:rPr>
      <w:rFonts w:asciiTheme="majorHAnsi" w:eastAsiaTheme="majorEastAsia" w:hAnsiTheme="majorHAnsi" w:cstheme="majorBidi"/>
      <w:i/>
      <w:iCs/>
      <w:color w:val="404040" w:themeColor="text1" w:themeTint="BF"/>
      <w:sz w:val="24"/>
      <w:szCs w:val="24"/>
      <w:lang w:eastAsia="ru-RU"/>
    </w:rPr>
  </w:style>
  <w:style w:type="character" w:customStyle="1" w:styleId="reference-text">
    <w:name w:val="reference-text"/>
    <w:basedOn w:val="a0"/>
    <w:rsid w:val="00C33270"/>
  </w:style>
  <w:style w:type="paragraph" w:styleId="aff2">
    <w:name w:val="Plain Text"/>
    <w:basedOn w:val="a"/>
    <w:link w:val="aff3"/>
    <w:unhideWhenUsed/>
    <w:rsid w:val="000600C3"/>
    <w:pPr>
      <w:spacing w:after="0" w:line="240" w:lineRule="auto"/>
    </w:pPr>
    <w:rPr>
      <w:rFonts w:ascii="Consolas" w:eastAsia="Calibri" w:hAnsi="Consolas"/>
      <w:sz w:val="21"/>
      <w:szCs w:val="21"/>
      <w:lang w:val="x-none" w:eastAsia="x-none"/>
    </w:rPr>
  </w:style>
  <w:style w:type="character" w:customStyle="1" w:styleId="aff3">
    <w:name w:val="Текст Знак"/>
    <w:basedOn w:val="a0"/>
    <w:link w:val="aff2"/>
    <w:rsid w:val="000600C3"/>
    <w:rPr>
      <w:rFonts w:ascii="Consolas" w:eastAsia="Calibri" w:hAnsi="Consolas" w:cs="Times New Roman"/>
      <w:sz w:val="21"/>
      <w:szCs w:val="21"/>
      <w:lang w:val="x-none" w:eastAsia="x-none"/>
    </w:rPr>
  </w:style>
  <w:style w:type="paragraph" w:styleId="3">
    <w:name w:val="List Number 3"/>
    <w:basedOn w:val="a"/>
    <w:rsid w:val="003A057C"/>
    <w:pPr>
      <w:numPr>
        <w:numId w:val="1"/>
      </w:numPr>
      <w:spacing w:after="0" w:line="240" w:lineRule="auto"/>
    </w:pPr>
    <w:rPr>
      <w:sz w:val="20"/>
      <w:szCs w:val="20"/>
    </w:rPr>
  </w:style>
  <w:style w:type="paragraph" w:customStyle="1" w:styleId="aff4">
    <w:name w:val="Знак"/>
    <w:basedOn w:val="a"/>
    <w:rsid w:val="003C682D"/>
    <w:pPr>
      <w:spacing w:after="160" w:line="240" w:lineRule="exact"/>
    </w:pPr>
    <w:rPr>
      <w:rFonts w:ascii="Verdana" w:hAnsi="Verdana"/>
      <w:sz w:val="20"/>
      <w:szCs w:val="20"/>
      <w:lang w:val="en-US" w:eastAsia="en-US"/>
    </w:rPr>
  </w:style>
  <w:style w:type="paragraph" w:customStyle="1" w:styleId="220">
    <w:name w:val="Основной текст 22"/>
    <w:basedOn w:val="a"/>
    <w:rsid w:val="00C83E0D"/>
    <w:pPr>
      <w:spacing w:after="0" w:line="360" w:lineRule="atLeast"/>
      <w:ind w:firstLine="851"/>
      <w:jc w:val="both"/>
    </w:pPr>
    <w:rPr>
      <w:szCs w:val="20"/>
    </w:rPr>
  </w:style>
  <w:style w:type="paragraph" w:customStyle="1" w:styleId="15">
    <w:name w:val="Обычный1"/>
    <w:rsid w:val="00C83E0D"/>
    <w:pPr>
      <w:spacing w:after="0" w:line="240" w:lineRule="auto"/>
    </w:pPr>
    <w:rPr>
      <w:rFonts w:ascii="Times New Roman" w:eastAsia="Times New Roman" w:hAnsi="Times New Roman" w:cs="Times New Roman"/>
      <w:sz w:val="20"/>
      <w:szCs w:val="20"/>
      <w:lang w:eastAsia="ru-RU"/>
    </w:rPr>
  </w:style>
  <w:style w:type="character" w:customStyle="1" w:styleId="FontStyle17">
    <w:name w:val="Font Style17"/>
    <w:rsid w:val="00F05BBC"/>
    <w:rPr>
      <w:rFonts w:ascii="Times New Roman" w:hAnsi="Times New Roman" w:cs="Times New Roman"/>
      <w:sz w:val="26"/>
      <w:szCs w:val="26"/>
    </w:rPr>
  </w:style>
  <w:style w:type="character" w:customStyle="1" w:styleId="FontStyle22">
    <w:name w:val="Font Style22"/>
    <w:basedOn w:val="a0"/>
    <w:rsid w:val="00F51811"/>
    <w:rPr>
      <w:rFonts w:ascii="Times New Roman" w:hAnsi="Times New Roman" w:cs="Times New Roman"/>
      <w:sz w:val="26"/>
      <w:szCs w:val="26"/>
    </w:rPr>
  </w:style>
  <w:style w:type="character" w:customStyle="1" w:styleId="80">
    <w:name w:val="Заголовок 8 Знак"/>
    <w:basedOn w:val="a0"/>
    <w:link w:val="8"/>
    <w:uiPriority w:val="9"/>
    <w:semiHidden/>
    <w:rsid w:val="0013090A"/>
    <w:rPr>
      <w:rFonts w:asciiTheme="majorHAnsi" w:eastAsiaTheme="majorEastAsia" w:hAnsiTheme="majorHAnsi" w:cstheme="majorBidi"/>
      <w:color w:val="404040" w:themeColor="text1" w:themeTint="BF"/>
      <w:sz w:val="20"/>
      <w:szCs w:val="20"/>
      <w:lang w:eastAsia="ru-RU"/>
    </w:rPr>
  </w:style>
  <w:style w:type="paragraph" w:customStyle="1" w:styleId="TableContents">
    <w:name w:val="Table Contents"/>
    <w:basedOn w:val="a"/>
    <w:rsid w:val="0013090A"/>
    <w:pPr>
      <w:widowControl w:val="0"/>
      <w:suppressLineNumbers/>
      <w:suppressAutoHyphens/>
      <w:autoSpaceDN w:val="0"/>
      <w:spacing w:after="0" w:line="240" w:lineRule="auto"/>
      <w:textAlignment w:val="baseline"/>
    </w:pPr>
    <w:rPr>
      <w:rFonts w:eastAsia="Andale Sans UI" w:cs="Tahoma"/>
      <w:kern w:val="3"/>
      <w:lang w:val="de-DE" w:eastAsia="ja-JP" w:bidi="fa-IR"/>
    </w:rPr>
  </w:style>
  <w:style w:type="character" w:customStyle="1" w:styleId="16">
    <w:name w:val="Название Знак1"/>
    <w:basedOn w:val="a0"/>
    <w:uiPriority w:val="10"/>
    <w:rsid w:val="0013090A"/>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western">
    <w:name w:val="western"/>
    <w:basedOn w:val="a"/>
    <w:rsid w:val="0013090A"/>
    <w:pPr>
      <w:spacing w:before="100" w:beforeAutospacing="1" w:after="100" w:afterAutospacing="1" w:line="240" w:lineRule="auto"/>
    </w:pPr>
  </w:style>
  <w:style w:type="paragraph" w:customStyle="1" w:styleId="aff5">
    <w:name w:val="Содержимое таблицы"/>
    <w:basedOn w:val="a"/>
    <w:rsid w:val="0013090A"/>
    <w:pPr>
      <w:suppressLineNumbers/>
      <w:suppressAutoHyphens/>
      <w:spacing w:after="0" w:line="240" w:lineRule="auto"/>
    </w:pPr>
    <w:rPr>
      <w:lang w:eastAsia="zh-CN"/>
    </w:rPr>
  </w:style>
  <w:style w:type="paragraph" w:customStyle="1" w:styleId="Standard">
    <w:name w:val="Standard"/>
    <w:rsid w:val="0013090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7">
    <w:name w:val="Без интервала1"/>
    <w:link w:val="NoSpacingChar"/>
    <w:rsid w:val="0013090A"/>
    <w:pPr>
      <w:spacing w:after="0" w:line="240" w:lineRule="auto"/>
    </w:pPr>
    <w:rPr>
      <w:rFonts w:ascii="Times New Roman" w:eastAsia="Calibri" w:hAnsi="Times New Roman" w:cs="Times New Roman"/>
      <w:lang w:eastAsia="ru-RU"/>
    </w:rPr>
  </w:style>
  <w:style w:type="character" w:customStyle="1" w:styleId="NoSpacingChar">
    <w:name w:val="No Spacing Char"/>
    <w:link w:val="17"/>
    <w:locked/>
    <w:rsid w:val="0013090A"/>
    <w:rPr>
      <w:rFonts w:ascii="Times New Roman" w:eastAsia="Calibri" w:hAnsi="Times New Roman" w:cs="Times New Roman"/>
      <w:lang w:eastAsia="ru-RU"/>
    </w:rPr>
  </w:style>
  <w:style w:type="character" w:customStyle="1" w:styleId="aff6">
    <w:name w:val="Подзаголовок Знак"/>
    <w:link w:val="aff7"/>
    <w:locked/>
    <w:rsid w:val="0013090A"/>
    <w:rPr>
      <w:rFonts w:ascii="Calibri" w:eastAsia="Calibri" w:hAnsi="Calibri"/>
      <w:b/>
      <w:sz w:val="24"/>
    </w:rPr>
  </w:style>
  <w:style w:type="paragraph" w:styleId="aff7">
    <w:name w:val="Subtitle"/>
    <w:basedOn w:val="a"/>
    <w:link w:val="aff6"/>
    <w:qFormat/>
    <w:rsid w:val="0013090A"/>
    <w:pPr>
      <w:spacing w:after="0" w:line="240" w:lineRule="auto"/>
      <w:jc w:val="center"/>
    </w:pPr>
    <w:rPr>
      <w:rFonts w:ascii="Calibri" w:eastAsia="Calibri" w:hAnsi="Calibri" w:cstheme="minorBidi"/>
      <w:b/>
      <w:szCs w:val="22"/>
      <w:lang w:eastAsia="en-US"/>
    </w:rPr>
  </w:style>
  <w:style w:type="character" w:customStyle="1" w:styleId="18">
    <w:name w:val="Подзаголовок Знак1"/>
    <w:basedOn w:val="a0"/>
    <w:rsid w:val="0013090A"/>
    <w:rPr>
      <w:rFonts w:asciiTheme="majorHAnsi" w:eastAsiaTheme="majorEastAsia" w:hAnsiTheme="majorHAnsi" w:cstheme="majorBidi"/>
      <w:i/>
      <w:iCs/>
      <w:color w:val="4F81BD" w:themeColor="accent1"/>
      <w:spacing w:val="15"/>
      <w:sz w:val="24"/>
      <w:szCs w:val="24"/>
      <w:lang w:eastAsia="ru-RU"/>
    </w:rPr>
  </w:style>
  <w:style w:type="character" w:customStyle="1" w:styleId="apple-converted-space">
    <w:name w:val="apple-converted-space"/>
    <w:basedOn w:val="a0"/>
    <w:rsid w:val="0013090A"/>
  </w:style>
  <w:style w:type="paragraph" w:customStyle="1" w:styleId="p7">
    <w:name w:val="p7"/>
    <w:basedOn w:val="a"/>
    <w:rsid w:val="0013090A"/>
    <w:pPr>
      <w:spacing w:before="100" w:beforeAutospacing="1" w:after="100" w:afterAutospacing="1" w:line="240" w:lineRule="auto"/>
    </w:pPr>
  </w:style>
  <w:style w:type="character" w:customStyle="1" w:styleId="60">
    <w:name w:val="Заголовок 6 Знак"/>
    <w:basedOn w:val="a0"/>
    <w:link w:val="6"/>
    <w:uiPriority w:val="9"/>
    <w:semiHidden/>
    <w:rsid w:val="00634BF9"/>
    <w:rPr>
      <w:rFonts w:asciiTheme="majorHAnsi" w:eastAsiaTheme="majorEastAsia" w:hAnsiTheme="majorHAnsi" w:cstheme="majorBidi"/>
      <w:i/>
      <w:iCs/>
      <w:color w:val="243F60" w:themeColor="accent1" w:themeShade="7F"/>
      <w:sz w:val="24"/>
      <w:szCs w:val="24"/>
      <w:lang w:eastAsia="ru-RU"/>
    </w:rPr>
  </w:style>
  <w:style w:type="paragraph" w:customStyle="1" w:styleId="ConsNormal">
    <w:name w:val="ConsNormal"/>
    <w:rsid w:val="00EA765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FontStyle57">
    <w:name w:val="Font Style57"/>
    <w:rsid w:val="00223B97"/>
    <w:rPr>
      <w:rFonts w:ascii="Times New Roman" w:hAnsi="Times New Roman" w:cs="Times New Roman"/>
      <w:sz w:val="22"/>
      <w:szCs w:val="22"/>
    </w:rPr>
  </w:style>
  <w:style w:type="character" w:styleId="aff8">
    <w:name w:val="Intense Emphasis"/>
    <w:uiPriority w:val="21"/>
    <w:qFormat/>
    <w:rsid w:val="00381AFD"/>
    <w:rPr>
      <w:b/>
      <w:bCs/>
      <w:i/>
      <w:iCs/>
      <w:color w:val="4F81BD"/>
    </w:rPr>
  </w:style>
  <w:style w:type="paragraph" w:customStyle="1" w:styleId="Default">
    <w:name w:val="Default"/>
    <w:rsid w:val="007E4D42"/>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4"/>
      <w:szCs w:val="24"/>
      <w:u w:color="000000"/>
      <w:bdr w:val="nil"/>
    </w:rPr>
  </w:style>
  <w:style w:type="table" w:customStyle="1" w:styleId="19">
    <w:name w:val="Сетка таблицы1"/>
    <w:basedOn w:val="a1"/>
    <w:next w:val="af4"/>
    <w:uiPriority w:val="59"/>
    <w:rsid w:val="002E4F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ejustify">
    <w:name w:val="rtejustify"/>
    <w:basedOn w:val="a"/>
    <w:rsid w:val="00BE26B2"/>
    <w:pPr>
      <w:spacing w:after="0" w:line="240" w:lineRule="auto"/>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page number"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1F2"/>
    <w:rPr>
      <w:rFonts w:ascii="Times New Roman" w:eastAsia="Times New Roman" w:hAnsi="Times New Roman" w:cs="Times New Roman"/>
      <w:sz w:val="24"/>
      <w:szCs w:val="24"/>
      <w:lang w:eastAsia="ru-RU"/>
    </w:rPr>
  </w:style>
  <w:style w:type="paragraph" w:styleId="1">
    <w:name w:val="heading 1"/>
    <w:basedOn w:val="a"/>
    <w:next w:val="a"/>
    <w:link w:val="10"/>
    <w:qFormat/>
    <w:rsid w:val="005611F2"/>
    <w:pPr>
      <w:spacing w:before="240" w:after="60"/>
      <w:outlineLvl w:val="0"/>
    </w:pPr>
    <w:rPr>
      <w:rFonts w:ascii="Cambria" w:hAnsi="Cambria"/>
      <w:b/>
      <w:bCs/>
      <w:kern w:val="32"/>
      <w:sz w:val="32"/>
      <w:szCs w:val="20"/>
    </w:rPr>
  </w:style>
  <w:style w:type="paragraph" w:styleId="2">
    <w:name w:val="heading 2"/>
    <w:basedOn w:val="a"/>
    <w:next w:val="a"/>
    <w:link w:val="20"/>
    <w:unhideWhenUsed/>
    <w:qFormat/>
    <w:rsid w:val="006600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nhideWhenUsed/>
    <w:qFormat/>
    <w:rsid w:val="0066007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31355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71335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34BF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03E8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3090A"/>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11F2"/>
    <w:rPr>
      <w:rFonts w:ascii="Cambria" w:eastAsia="Times New Roman" w:hAnsi="Cambria" w:cs="Times New Roman"/>
      <w:b/>
      <w:bCs/>
      <w:kern w:val="32"/>
      <w:sz w:val="32"/>
      <w:szCs w:val="20"/>
      <w:lang w:eastAsia="ru-RU"/>
    </w:rPr>
  </w:style>
  <w:style w:type="paragraph" w:styleId="a3">
    <w:name w:val="Title"/>
    <w:basedOn w:val="a"/>
    <w:next w:val="a"/>
    <w:link w:val="a4"/>
    <w:qFormat/>
    <w:rsid w:val="005611F2"/>
    <w:pPr>
      <w:spacing w:before="240" w:after="60"/>
      <w:jc w:val="center"/>
      <w:outlineLvl w:val="0"/>
    </w:pPr>
    <w:rPr>
      <w:rFonts w:ascii="Cambria" w:hAnsi="Cambria"/>
      <w:b/>
      <w:bCs/>
      <w:kern w:val="28"/>
      <w:sz w:val="32"/>
      <w:szCs w:val="20"/>
    </w:rPr>
  </w:style>
  <w:style w:type="character" w:customStyle="1" w:styleId="a4">
    <w:name w:val="Название Знак"/>
    <w:basedOn w:val="a0"/>
    <w:link w:val="a3"/>
    <w:rsid w:val="005611F2"/>
    <w:rPr>
      <w:rFonts w:ascii="Cambria" w:eastAsia="Times New Roman" w:hAnsi="Cambria" w:cs="Times New Roman"/>
      <w:b/>
      <w:bCs/>
      <w:kern w:val="28"/>
      <w:sz w:val="32"/>
      <w:szCs w:val="20"/>
      <w:lang w:eastAsia="ru-RU"/>
    </w:rPr>
  </w:style>
  <w:style w:type="paragraph" w:styleId="a5">
    <w:name w:val="caption"/>
    <w:basedOn w:val="a"/>
    <w:next w:val="a"/>
    <w:qFormat/>
    <w:rsid w:val="008B4483"/>
    <w:pPr>
      <w:jc w:val="center"/>
    </w:pPr>
    <w:rPr>
      <w:b/>
      <w:sz w:val="28"/>
      <w:szCs w:val="28"/>
    </w:rPr>
  </w:style>
  <w:style w:type="character" w:styleId="a6">
    <w:name w:val="Hyperlink"/>
    <w:unhideWhenUsed/>
    <w:rsid w:val="008B4483"/>
    <w:rPr>
      <w:color w:val="0000FF"/>
      <w:u w:val="single"/>
    </w:rPr>
  </w:style>
  <w:style w:type="paragraph" w:styleId="a7">
    <w:name w:val="List Paragraph"/>
    <w:basedOn w:val="a"/>
    <w:uiPriority w:val="34"/>
    <w:qFormat/>
    <w:rsid w:val="008B4483"/>
    <w:pPr>
      <w:ind w:left="720"/>
      <w:contextualSpacing/>
    </w:pPr>
  </w:style>
  <w:style w:type="paragraph" w:styleId="a8">
    <w:name w:val="No Spacing"/>
    <w:link w:val="a9"/>
    <w:uiPriority w:val="1"/>
    <w:qFormat/>
    <w:rsid w:val="00B53706"/>
    <w:pPr>
      <w:spacing w:after="0" w:line="240" w:lineRule="auto"/>
    </w:pPr>
    <w:rPr>
      <w:rFonts w:ascii="Times New Roman" w:eastAsia="Times New Roman" w:hAnsi="Times New Roman" w:cs="Times New Roman"/>
      <w:sz w:val="20"/>
      <w:szCs w:val="20"/>
      <w:lang w:eastAsia="ru-RU"/>
    </w:rPr>
  </w:style>
  <w:style w:type="paragraph" w:styleId="aa">
    <w:name w:val="Body Text Indent"/>
    <w:basedOn w:val="a"/>
    <w:link w:val="ab"/>
    <w:rsid w:val="006B6971"/>
    <w:pPr>
      <w:spacing w:after="120"/>
      <w:ind w:left="283"/>
    </w:pPr>
    <w:rPr>
      <w:sz w:val="20"/>
      <w:szCs w:val="20"/>
    </w:rPr>
  </w:style>
  <w:style w:type="character" w:customStyle="1" w:styleId="ab">
    <w:name w:val="Основной текст с отступом Знак"/>
    <w:basedOn w:val="a0"/>
    <w:link w:val="aa"/>
    <w:rsid w:val="006B6971"/>
    <w:rPr>
      <w:rFonts w:ascii="Times New Roman" w:eastAsia="Times New Roman" w:hAnsi="Times New Roman" w:cs="Times New Roman"/>
      <w:sz w:val="20"/>
      <w:szCs w:val="20"/>
      <w:lang w:eastAsia="ru-RU"/>
    </w:rPr>
  </w:style>
  <w:style w:type="character" w:styleId="ac">
    <w:name w:val="Strong"/>
    <w:uiPriority w:val="22"/>
    <w:qFormat/>
    <w:rsid w:val="00890F55"/>
    <w:rPr>
      <w:b/>
      <w:bCs/>
    </w:rPr>
  </w:style>
  <w:style w:type="paragraph" w:styleId="32">
    <w:name w:val="Body Text Indent 3"/>
    <w:basedOn w:val="a"/>
    <w:link w:val="33"/>
    <w:rsid w:val="00890F55"/>
    <w:pPr>
      <w:spacing w:after="120"/>
      <w:ind w:left="283"/>
    </w:pPr>
    <w:rPr>
      <w:sz w:val="16"/>
      <w:szCs w:val="16"/>
    </w:rPr>
  </w:style>
  <w:style w:type="character" w:customStyle="1" w:styleId="33">
    <w:name w:val="Основной текст с отступом 3 Знак"/>
    <w:basedOn w:val="a0"/>
    <w:link w:val="32"/>
    <w:rsid w:val="00890F55"/>
    <w:rPr>
      <w:rFonts w:ascii="Times New Roman" w:eastAsia="Times New Roman" w:hAnsi="Times New Roman" w:cs="Times New Roman"/>
      <w:sz w:val="16"/>
      <w:szCs w:val="16"/>
      <w:lang w:eastAsia="ru-RU"/>
    </w:rPr>
  </w:style>
  <w:style w:type="paragraph" w:customStyle="1" w:styleId="ConsPlusNonformat">
    <w:name w:val="ConsPlusNonformat"/>
    <w:rsid w:val="00A063C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rsid w:val="00660073"/>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basedOn w:val="a0"/>
    <w:link w:val="30"/>
    <w:rsid w:val="00660073"/>
    <w:rPr>
      <w:rFonts w:asciiTheme="majorHAnsi" w:eastAsiaTheme="majorEastAsia" w:hAnsiTheme="majorHAnsi" w:cstheme="majorBidi"/>
      <w:b/>
      <w:bCs/>
      <w:color w:val="4F81BD" w:themeColor="accent1"/>
      <w:sz w:val="24"/>
      <w:szCs w:val="24"/>
      <w:lang w:eastAsia="ru-RU"/>
    </w:rPr>
  </w:style>
  <w:style w:type="paragraph" w:styleId="ad">
    <w:name w:val="Body Text"/>
    <w:basedOn w:val="a"/>
    <w:link w:val="ae"/>
    <w:unhideWhenUsed/>
    <w:rsid w:val="00660073"/>
    <w:pPr>
      <w:spacing w:after="120"/>
    </w:pPr>
  </w:style>
  <w:style w:type="character" w:customStyle="1" w:styleId="ae">
    <w:name w:val="Основной текст Знак"/>
    <w:basedOn w:val="a0"/>
    <w:link w:val="ad"/>
    <w:rsid w:val="00660073"/>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31355D"/>
    <w:rPr>
      <w:rFonts w:asciiTheme="majorHAnsi" w:eastAsiaTheme="majorEastAsia" w:hAnsiTheme="majorHAnsi" w:cstheme="majorBidi"/>
      <w:b/>
      <w:bCs/>
      <w:i/>
      <w:iCs/>
      <w:color w:val="4F81BD" w:themeColor="accent1"/>
      <w:sz w:val="24"/>
      <w:szCs w:val="24"/>
      <w:lang w:eastAsia="ru-RU"/>
    </w:rPr>
  </w:style>
  <w:style w:type="paragraph" w:styleId="21">
    <w:name w:val="Body Text Indent 2"/>
    <w:basedOn w:val="a"/>
    <w:link w:val="22"/>
    <w:uiPriority w:val="99"/>
    <w:semiHidden/>
    <w:unhideWhenUsed/>
    <w:rsid w:val="0031355D"/>
    <w:pPr>
      <w:spacing w:after="120" w:line="480" w:lineRule="auto"/>
      <w:ind w:left="283"/>
    </w:pPr>
  </w:style>
  <w:style w:type="character" w:customStyle="1" w:styleId="22">
    <w:name w:val="Основной текст с отступом 2 Знак"/>
    <w:basedOn w:val="a0"/>
    <w:link w:val="21"/>
    <w:uiPriority w:val="99"/>
    <w:semiHidden/>
    <w:rsid w:val="0031355D"/>
    <w:rPr>
      <w:rFonts w:ascii="Times New Roman" w:eastAsia="Times New Roman" w:hAnsi="Times New Roman" w:cs="Times New Roman"/>
      <w:sz w:val="24"/>
      <w:szCs w:val="24"/>
      <w:lang w:eastAsia="ru-RU"/>
    </w:rPr>
  </w:style>
  <w:style w:type="paragraph" w:styleId="af">
    <w:name w:val="footer"/>
    <w:basedOn w:val="a"/>
    <w:link w:val="af0"/>
    <w:rsid w:val="00783076"/>
    <w:pPr>
      <w:tabs>
        <w:tab w:val="center" w:pos="4153"/>
        <w:tab w:val="right" w:pos="8306"/>
      </w:tabs>
      <w:spacing w:after="0" w:line="240" w:lineRule="auto"/>
    </w:pPr>
    <w:rPr>
      <w:sz w:val="20"/>
      <w:szCs w:val="20"/>
    </w:rPr>
  </w:style>
  <w:style w:type="character" w:customStyle="1" w:styleId="af0">
    <w:name w:val="Нижний колонтитул Знак"/>
    <w:basedOn w:val="a0"/>
    <w:link w:val="af"/>
    <w:rsid w:val="00783076"/>
    <w:rPr>
      <w:rFonts w:ascii="Times New Roman" w:eastAsia="Times New Roman" w:hAnsi="Times New Roman" w:cs="Times New Roman"/>
      <w:sz w:val="20"/>
      <w:szCs w:val="20"/>
      <w:lang w:eastAsia="ru-RU"/>
    </w:rPr>
  </w:style>
  <w:style w:type="character" w:styleId="af1">
    <w:name w:val="page number"/>
    <w:basedOn w:val="a0"/>
    <w:rsid w:val="00783076"/>
  </w:style>
  <w:style w:type="character" w:customStyle="1" w:styleId="FontStyle12">
    <w:name w:val="Font Style12"/>
    <w:rsid w:val="00783076"/>
    <w:rPr>
      <w:rFonts w:ascii="Times New Roman" w:hAnsi="Times New Roman" w:cs="Times New Roman" w:hint="default"/>
      <w:sz w:val="26"/>
      <w:szCs w:val="26"/>
    </w:rPr>
  </w:style>
  <w:style w:type="paragraph" w:styleId="af2">
    <w:name w:val="Balloon Text"/>
    <w:basedOn w:val="a"/>
    <w:link w:val="af3"/>
    <w:uiPriority w:val="99"/>
    <w:semiHidden/>
    <w:unhideWhenUsed/>
    <w:rsid w:val="00F3699B"/>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F3699B"/>
    <w:rPr>
      <w:rFonts w:ascii="Tahoma" w:eastAsia="Times New Roman" w:hAnsi="Tahoma" w:cs="Tahoma"/>
      <w:sz w:val="16"/>
      <w:szCs w:val="16"/>
      <w:lang w:eastAsia="ru-RU"/>
    </w:rPr>
  </w:style>
  <w:style w:type="table" w:styleId="af4">
    <w:name w:val="Table Grid"/>
    <w:basedOn w:val="a1"/>
    <w:uiPriority w:val="39"/>
    <w:rsid w:val="00A062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rsid w:val="00632BE1"/>
    <w:pPr>
      <w:spacing w:before="100" w:beforeAutospacing="1" w:after="100" w:afterAutospacing="1" w:line="240" w:lineRule="auto"/>
    </w:pPr>
  </w:style>
  <w:style w:type="paragraph" w:styleId="23">
    <w:name w:val="Body Text 2"/>
    <w:basedOn w:val="a"/>
    <w:link w:val="24"/>
    <w:rsid w:val="0054026F"/>
    <w:pPr>
      <w:spacing w:after="120" w:line="480" w:lineRule="auto"/>
    </w:pPr>
    <w:rPr>
      <w:sz w:val="20"/>
      <w:szCs w:val="20"/>
    </w:rPr>
  </w:style>
  <w:style w:type="character" w:customStyle="1" w:styleId="24">
    <w:name w:val="Основной текст 2 Знак"/>
    <w:basedOn w:val="a0"/>
    <w:link w:val="23"/>
    <w:rsid w:val="0054026F"/>
    <w:rPr>
      <w:rFonts w:ascii="Times New Roman" w:eastAsia="Times New Roman" w:hAnsi="Times New Roman" w:cs="Times New Roman"/>
      <w:sz w:val="20"/>
      <w:szCs w:val="20"/>
      <w:lang w:eastAsia="ru-RU"/>
    </w:rPr>
  </w:style>
  <w:style w:type="paragraph" w:customStyle="1" w:styleId="ConsPlusNormal">
    <w:name w:val="ConsPlusNormal"/>
    <w:uiPriority w:val="99"/>
    <w:rsid w:val="004237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Текст выноски Знак1"/>
    <w:uiPriority w:val="99"/>
    <w:semiHidden/>
    <w:rsid w:val="0042374E"/>
    <w:rPr>
      <w:rFonts w:ascii="Tahoma" w:eastAsia="Times New Roman" w:hAnsi="Tahoma" w:cs="Tahoma"/>
      <w:sz w:val="16"/>
      <w:szCs w:val="16"/>
    </w:rPr>
  </w:style>
  <w:style w:type="character" w:customStyle="1" w:styleId="c10">
    <w:name w:val="c10"/>
    <w:rsid w:val="00D369A9"/>
  </w:style>
  <w:style w:type="paragraph" w:customStyle="1" w:styleId="12">
    <w:name w:val="Абзац списка1"/>
    <w:rsid w:val="008D4656"/>
    <w:pPr>
      <w:widowControl w:val="0"/>
      <w:suppressAutoHyphens/>
      <w:ind w:left="720"/>
    </w:pPr>
    <w:rPr>
      <w:rFonts w:ascii="Calibri" w:eastAsia="Arial Unicode MS" w:hAnsi="Calibri" w:cs="Times New Roman"/>
      <w:kern w:val="2"/>
      <w:lang w:eastAsia="ar-SA"/>
    </w:rPr>
  </w:style>
  <w:style w:type="paragraph" w:customStyle="1" w:styleId="310">
    <w:name w:val="Основной текст 31"/>
    <w:basedOn w:val="a"/>
    <w:rsid w:val="00116003"/>
    <w:pPr>
      <w:suppressAutoHyphens/>
      <w:spacing w:after="0" w:line="240" w:lineRule="auto"/>
      <w:ind w:right="-240"/>
      <w:jc w:val="both"/>
    </w:pPr>
    <w:rPr>
      <w:szCs w:val="20"/>
      <w:lang w:eastAsia="ar-SA"/>
    </w:rPr>
  </w:style>
  <w:style w:type="paragraph" w:customStyle="1" w:styleId="af6">
    <w:name w:val="Базовый"/>
    <w:rsid w:val="00C6482A"/>
    <w:pPr>
      <w:suppressAutoHyphens/>
    </w:pPr>
    <w:rPr>
      <w:rFonts w:ascii="Cambria" w:eastAsia="SimSun" w:hAnsi="Cambria" w:cs="Times New Roman"/>
      <w:color w:val="00000A"/>
      <w:sz w:val="24"/>
      <w:szCs w:val="24"/>
      <w:lang w:eastAsia="ru-RU"/>
    </w:rPr>
  </w:style>
  <w:style w:type="character" w:customStyle="1" w:styleId="a9">
    <w:name w:val="Без интервала Знак"/>
    <w:link w:val="a8"/>
    <w:uiPriority w:val="1"/>
    <w:locked/>
    <w:rsid w:val="00DD5D3E"/>
    <w:rPr>
      <w:rFonts w:ascii="Times New Roman" w:eastAsia="Times New Roman" w:hAnsi="Times New Roman" w:cs="Times New Roman"/>
      <w:sz w:val="20"/>
      <w:szCs w:val="20"/>
      <w:lang w:eastAsia="ru-RU"/>
    </w:rPr>
  </w:style>
  <w:style w:type="paragraph" w:customStyle="1" w:styleId="af7">
    <w:name w:val="Обычный.Название подразделения"/>
    <w:rsid w:val="00DD5D3E"/>
    <w:pPr>
      <w:suppressAutoHyphens/>
    </w:pPr>
    <w:rPr>
      <w:rFonts w:ascii="SchoolBook" w:eastAsia="Times New Roman" w:hAnsi="SchoolBook" w:cs="Times New Roman"/>
      <w:color w:val="00000A"/>
      <w:sz w:val="28"/>
      <w:szCs w:val="20"/>
      <w:lang w:eastAsia="ru-RU"/>
    </w:rPr>
  </w:style>
  <w:style w:type="paragraph" w:customStyle="1" w:styleId="210">
    <w:name w:val="Основной текст 21"/>
    <w:basedOn w:val="a"/>
    <w:rsid w:val="000F6D2D"/>
    <w:pPr>
      <w:suppressAutoHyphens/>
      <w:spacing w:after="120" w:line="480" w:lineRule="auto"/>
    </w:pPr>
    <w:rPr>
      <w:lang w:eastAsia="ar-SA"/>
    </w:rPr>
  </w:style>
  <w:style w:type="paragraph" w:customStyle="1" w:styleId="25">
    <w:name w:val="Абзац списка2"/>
    <w:basedOn w:val="a"/>
    <w:rsid w:val="00CB38D0"/>
    <w:pPr>
      <w:spacing w:after="0" w:line="240" w:lineRule="auto"/>
      <w:ind w:left="720"/>
    </w:pPr>
    <w:rPr>
      <w:sz w:val="20"/>
      <w:szCs w:val="20"/>
    </w:rPr>
  </w:style>
  <w:style w:type="character" w:styleId="af8">
    <w:name w:val="Emphasis"/>
    <w:uiPriority w:val="20"/>
    <w:qFormat/>
    <w:rsid w:val="00A0765D"/>
    <w:rPr>
      <w:i/>
      <w:iCs/>
    </w:rPr>
  </w:style>
  <w:style w:type="paragraph" w:customStyle="1" w:styleId="13">
    <w:name w:val="Знак1"/>
    <w:basedOn w:val="a"/>
    <w:rsid w:val="00796E3B"/>
    <w:pPr>
      <w:spacing w:after="160" w:line="240" w:lineRule="exact"/>
    </w:pPr>
    <w:rPr>
      <w:rFonts w:ascii="Verdana" w:hAnsi="Verdana"/>
      <w:sz w:val="20"/>
      <w:szCs w:val="20"/>
      <w:lang w:val="en-US" w:eastAsia="en-US"/>
    </w:rPr>
  </w:style>
  <w:style w:type="character" w:customStyle="1" w:styleId="highlight">
    <w:name w:val="highlight"/>
    <w:rsid w:val="00F8055B"/>
  </w:style>
  <w:style w:type="paragraph" w:customStyle="1" w:styleId="14">
    <w:name w:val="Название объекта1"/>
    <w:basedOn w:val="a"/>
    <w:rsid w:val="00282921"/>
    <w:pPr>
      <w:widowControl w:val="0"/>
      <w:suppressAutoHyphens/>
      <w:spacing w:after="0" w:line="240" w:lineRule="auto"/>
      <w:ind w:firstLine="720"/>
      <w:jc w:val="center"/>
    </w:pPr>
    <w:rPr>
      <w:rFonts w:eastAsia="Lucida Sans Unicode"/>
      <w:b/>
      <w:kern w:val="1"/>
      <w:sz w:val="22"/>
    </w:rPr>
  </w:style>
  <w:style w:type="paragraph" w:customStyle="1" w:styleId="34">
    <w:name w:val="Абзац списка3"/>
    <w:rsid w:val="00282921"/>
    <w:pPr>
      <w:widowControl w:val="0"/>
      <w:suppressAutoHyphens/>
      <w:ind w:left="720"/>
    </w:pPr>
    <w:rPr>
      <w:rFonts w:ascii="Calibri" w:eastAsia="Arial Unicode MS" w:hAnsi="Calibri" w:cs="Times New Roman"/>
      <w:kern w:val="2"/>
      <w:lang w:eastAsia="ar-SA"/>
    </w:rPr>
  </w:style>
  <w:style w:type="paragraph" w:styleId="af9">
    <w:name w:val="annotation text"/>
    <w:basedOn w:val="a"/>
    <w:link w:val="afa"/>
    <w:rsid w:val="00B05E2E"/>
    <w:pPr>
      <w:spacing w:after="0" w:line="240" w:lineRule="auto"/>
    </w:pPr>
    <w:rPr>
      <w:rFonts w:ascii="Arial" w:hAnsi="Arial"/>
      <w:sz w:val="20"/>
      <w:szCs w:val="20"/>
    </w:rPr>
  </w:style>
  <w:style w:type="character" w:customStyle="1" w:styleId="afa">
    <w:name w:val="Текст примечания Знак"/>
    <w:basedOn w:val="a0"/>
    <w:link w:val="af9"/>
    <w:rsid w:val="00B05E2E"/>
    <w:rPr>
      <w:rFonts w:ascii="Arial" w:eastAsia="Times New Roman" w:hAnsi="Arial" w:cs="Times New Roman"/>
      <w:sz w:val="20"/>
      <w:szCs w:val="20"/>
      <w:lang w:eastAsia="ru-RU"/>
    </w:rPr>
  </w:style>
  <w:style w:type="character" w:customStyle="1" w:styleId="Exact">
    <w:name w:val="Основной текст Exact"/>
    <w:basedOn w:val="a0"/>
    <w:uiPriority w:val="99"/>
    <w:rsid w:val="00CF499E"/>
    <w:rPr>
      <w:rFonts w:ascii="Times New Roman" w:hAnsi="Times New Roman" w:cs="Times New Roman"/>
      <w:spacing w:val="9"/>
      <w:sz w:val="16"/>
      <w:szCs w:val="16"/>
      <w:u w:val="none"/>
    </w:rPr>
  </w:style>
  <w:style w:type="paragraph" w:styleId="35">
    <w:name w:val="Body Text 3"/>
    <w:basedOn w:val="a"/>
    <w:link w:val="36"/>
    <w:rsid w:val="00F10784"/>
    <w:pPr>
      <w:spacing w:after="120" w:line="240" w:lineRule="auto"/>
    </w:pPr>
    <w:rPr>
      <w:kern w:val="28"/>
      <w:sz w:val="16"/>
      <w:szCs w:val="16"/>
    </w:rPr>
  </w:style>
  <w:style w:type="character" w:customStyle="1" w:styleId="36">
    <w:name w:val="Основной текст 3 Знак"/>
    <w:basedOn w:val="a0"/>
    <w:link w:val="35"/>
    <w:rsid w:val="00F10784"/>
    <w:rPr>
      <w:rFonts w:ascii="Times New Roman" w:eastAsia="Times New Roman" w:hAnsi="Times New Roman" w:cs="Times New Roman"/>
      <w:kern w:val="28"/>
      <w:sz w:val="16"/>
      <w:szCs w:val="16"/>
      <w:lang w:eastAsia="ru-RU"/>
    </w:rPr>
  </w:style>
  <w:style w:type="paragraph" w:customStyle="1" w:styleId="afb">
    <w:name w:val="Знак"/>
    <w:basedOn w:val="a"/>
    <w:rsid w:val="00623130"/>
    <w:pPr>
      <w:spacing w:after="160" w:line="240" w:lineRule="exact"/>
    </w:pPr>
    <w:rPr>
      <w:rFonts w:ascii="Verdana" w:eastAsia="Calibri" w:hAnsi="Verdana" w:cs="Verdana"/>
      <w:sz w:val="20"/>
      <w:szCs w:val="20"/>
      <w:lang w:val="en-US" w:eastAsia="en-US"/>
    </w:rPr>
  </w:style>
  <w:style w:type="paragraph" w:styleId="afc">
    <w:name w:val="Block Text"/>
    <w:basedOn w:val="a"/>
    <w:rsid w:val="00623130"/>
    <w:pPr>
      <w:spacing w:after="0" w:line="240" w:lineRule="auto"/>
      <w:ind w:left="570" w:right="-477"/>
      <w:jc w:val="both"/>
    </w:pPr>
    <w:rPr>
      <w:sz w:val="28"/>
      <w:szCs w:val="20"/>
    </w:rPr>
  </w:style>
  <w:style w:type="paragraph" w:styleId="afd">
    <w:name w:val="header"/>
    <w:basedOn w:val="a"/>
    <w:link w:val="afe"/>
    <w:uiPriority w:val="99"/>
    <w:rsid w:val="00B10BD7"/>
    <w:pPr>
      <w:widowControl w:val="0"/>
      <w:tabs>
        <w:tab w:val="center" w:pos="4677"/>
        <w:tab w:val="right" w:pos="9355"/>
      </w:tabs>
      <w:autoSpaceDE w:val="0"/>
      <w:autoSpaceDN w:val="0"/>
      <w:adjustRightInd w:val="0"/>
      <w:spacing w:after="0" w:line="240" w:lineRule="auto"/>
    </w:pPr>
    <w:rPr>
      <w:sz w:val="20"/>
      <w:szCs w:val="20"/>
    </w:rPr>
  </w:style>
  <w:style w:type="character" w:customStyle="1" w:styleId="afe">
    <w:name w:val="Верхний колонтитул Знак"/>
    <w:basedOn w:val="a0"/>
    <w:link w:val="afd"/>
    <w:uiPriority w:val="99"/>
    <w:rsid w:val="00B10BD7"/>
    <w:rPr>
      <w:rFonts w:ascii="Times New Roman" w:eastAsia="Times New Roman" w:hAnsi="Times New Roman" w:cs="Times New Roman"/>
      <w:sz w:val="20"/>
      <w:szCs w:val="20"/>
      <w:lang w:eastAsia="ru-RU"/>
    </w:rPr>
  </w:style>
  <w:style w:type="paragraph" w:customStyle="1" w:styleId="aff">
    <w:name w:val="Знак Знак Знак Знак"/>
    <w:basedOn w:val="a"/>
    <w:rsid w:val="00AA6322"/>
    <w:pPr>
      <w:spacing w:after="160" w:line="240" w:lineRule="exact"/>
    </w:pPr>
    <w:rPr>
      <w:rFonts w:ascii="Verdana" w:hAnsi="Verdana"/>
      <w:sz w:val="20"/>
      <w:szCs w:val="20"/>
      <w:lang w:val="en-US" w:eastAsia="en-US"/>
    </w:rPr>
  </w:style>
  <w:style w:type="character" w:customStyle="1" w:styleId="50">
    <w:name w:val="Заголовок 5 Знак"/>
    <w:basedOn w:val="a0"/>
    <w:link w:val="5"/>
    <w:uiPriority w:val="9"/>
    <w:rsid w:val="0071335A"/>
    <w:rPr>
      <w:rFonts w:asciiTheme="majorHAnsi" w:eastAsiaTheme="majorEastAsia" w:hAnsiTheme="majorHAnsi" w:cstheme="majorBidi"/>
      <w:color w:val="243F60" w:themeColor="accent1" w:themeShade="7F"/>
      <w:sz w:val="24"/>
      <w:szCs w:val="24"/>
      <w:lang w:eastAsia="ru-RU"/>
    </w:rPr>
  </w:style>
  <w:style w:type="paragraph" w:customStyle="1" w:styleId="BodyText21">
    <w:name w:val="Body Text 21"/>
    <w:basedOn w:val="a"/>
    <w:rsid w:val="0071335A"/>
    <w:pPr>
      <w:spacing w:after="0" w:line="240" w:lineRule="auto"/>
      <w:jc w:val="both"/>
    </w:pPr>
    <w:rPr>
      <w:szCs w:val="28"/>
    </w:rPr>
  </w:style>
  <w:style w:type="paragraph" w:customStyle="1" w:styleId="aff0">
    <w:name w:val="Знак Знак Знак Знак Знак Знак Знак"/>
    <w:basedOn w:val="a"/>
    <w:rsid w:val="00683F50"/>
    <w:pPr>
      <w:spacing w:before="100" w:beforeAutospacing="1" w:after="100" w:afterAutospacing="1" w:line="240" w:lineRule="auto"/>
    </w:pPr>
    <w:rPr>
      <w:rFonts w:ascii="Tahoma" w:hAnsi="Tahoma"/>
      <w:sz w:val="20"/>
      <w:szCs w:val="20"/>
      <w:lang w:val="en-US" w:eastAsia="en-US"/>
    </w:rPr>
  </w:style>
  <w:style w:type="paragraph" w:customStyle="1" w:styleId="41">
    <w:name w:val="Абзац списка4"/>
    <w:rsid w:val="00016E54"/>
    <w:pPr>
      <w:widowControl w:val="0"/>
      <w:suppressAutoHyphens/>
      <w:ind w:left="720"/>
    </w:pPr>
    <w:rPr>
      <w:rFonts w:ascii="Calibri" w:eastAsia="Arial Unicode MS" w:hAnsi="Calibri" w:cs="Times New Roman"/>
      <w:kern w:val="2"/>
      <w:lang w:eastAsia="ar-SA"/>
    </w:rPr>
  </w:style>
  <w:style w:type="paragraph" w:customStyle="1" w:styleId="aff1">
    <w:name w:val="Знак Знак Знак Знак"/>
    <w:basedOn w:val="a"/>
    <w:rsid w:val="00871AB7"/>
    <w:pPr>
      <w:spacing w:after="160" w:line="240" w:lineRule="exact"/>
    </w:pPr>
    <w:rPr>
      <w:rFonts w:ascii="Verdana" w:hAnsi="Verdana"/>
      <w:sz w:val="20"/>
      <w:szCs w:val="20"/>
      <w:lang w:val="en-US" w:eastAsia="en-US"/>
    </w:rPr>
  </w:style>
  <w:style w:type="paragraph" w:customStyle="1" w:styleId="Style6">
    <w:name w:val="Style6"/>
    <w:basedOn w:val="a"/>
    <w:rsid w:val="004C2AF9"/>
    <w:pPr>
      <w:widowControl w:val="0"/>
      <w:autoSpaceDE w:val="0"/>
      <w:autoSpaceDN w:val="0"/>
      <w:adjustRightInd w:val="0"/>
      <w:spacing w:after="0" w:line="240" w:lineRule="auto"/>
    </w:pPr>
  </w:style>
  <w:style w:type="character" w:customStyle="1" w:styleId="70">
    <w:name w:val="Заголовок 7 Знак"/>
    <w:basedOn w:val="a0"/>
    <w:link w:val="7"/>
    <w:uiPriority w:val="9"/>
    <w:semiHidden/>
    <w:rsid w:val="00703E8C"/>
    <w:rPr>
      <w:rFonts w:asciiTheme="majorHAnsi" w:eastAsiaTheme="majorEastAsia" w:hAnsiTheme="majorHAnsi" w:cstheme="majorBidi"/>
      <w:i/>
      <w:iCs/>
      <w:color w:val="404040" w:themeColor="text1" w:themeTint="BF"/>
      <w:sz w:val="24"/>
      <w:szCs w:val="24"/>
      <w:lang w:eastAsia="ru-RU"/>
    </w:rPr>
  </w:style>
  <w:style w:type="character" w:customStyle="1" w:styleId="reference-text">
    <w:name w:val="reference-text"/>
    <w:basedOn w:val="a0"/>
    <w:rsid w:val="00C33270"/>
  </w:style>
  <w:style w:type="paragraph" w:styleId="aff2">
    <w:name w:val="Plain Text"/>
    <w:basedOn w:val="a"/>
    <w:link w:val="aff3"/>
    <w:unhideWhenUsed/>
    <w:rsid w:val="000600C3"/>
    <w:pPr>
      <w:spacing w:after="0" w:line="240" w:lineRule="auto"/>
    </w:pPr>
    <w:rPr>
      <w:rFonts w:ascii="Consolas" w:eastAsia="Calibri" w:hAnsi="Consolas"/>
      <w:sz w:val="21"/>
      <w:szCs w:val="21"/>
      <w:lang w:val="x-none" w:eastAsia="x-none"/>
    </w:rPr>
  </w:style>
  <w:style w:type="character" w:customStyle="1" w:styleId="aff3">
    <w:name w:val="Текст Знак"/>
    <w:basedOn w:val="a0"/>
    <w:link w:val="aff2"/>
    <w:rsid w:val="000600C3"/>
    <w:rPr>
      <w:rFonts w:ascii="Consolas" w:eastAsia="Calibri" w:hAnsi="Consolas" w:cs="Times New Roman"/>
      <w:sz w:val="21"/>
      <w:szCs w:val="21"/>
      <w:lang w:val="x-none" w:eastAsia="x-none"/>
    </w:rPr>
  </w:style>
  <w:style w:type="paragraph" w:styleId="3">
    <w:name w:val="List Number 3"/>
    <w:basedOn w:val="a"/>
    <w:rsid w:val="003A057C"/>
    <w:pPr>
      <w:numPr>
        <w:numId w:val="1"/>
      </w:numPr>
      <w:spacing w:after="0" w:line="240" w:lineRule="auto"/>
    </w:pPr>
    <w:rPr>
      <w:sz w:val="20"/>
      <w:szCs w:val="20"/>
    </w:rPr>
  </w:style>
  <w:style w:type="paragraph" w:customStyle="1" w:styleId="aff4">
    <w:name w:val="Знак"/>
    <w:basedOn w:val="a"/>
    <w:rsid w:val="003C682D"/>
    <w:pPr>
      <w:spacing w:after="160" w:line="240" w:lineRule="exact"/>
    </w:pPr>
    <w:rPr>
      <w:rFonts w:ascii="Verdana" w:hAnsi="Verdana"/>
      <w:sz w:val="20"/>
      <w:szCs w:val="20"/>
      <w:lang w:val="en-US" w:eastAsia="en-US"/>
    </w:rPr>
  </w:style>
  <w:style w:type="paragraph" w:customStyle="1" w:styleId="220">
    <w:name w:val="Основной текст 22"/>
    <w:basedOn w:val="a"/>
    <w:rsid w:val="00C83E0D"/>
    <w:pPr>
      <w:spacing w:after="0" w:line="360" w:lineRule="atLeast"/>
      <w:ind w:firstLine="851"/>
      <w:jc w:val="both"/>
    </w:pPr>
    <w:rPr>
      <w:szCs w:val="20"/>
    </w:rPr>
  </w:style>
  <w:style w:type="paragraph" w:customStyle="1" w:styleId="15">
    <w:name w:val="Обычный1"/>
    <w:rsid w:val="00C83E0D"/>
    <w:pPr>
      <w:spacing w:after="0" w:line="240" w:lineRule="auto"/>
    </w:pPr>
    <w:rPr>
      <w:rFonts w:ascii="Times New Roman" w:eastAsia="Times New Roman" w:hAnsi="Times New Roman" w:cs="Times New Roman"/>
      <w:sz w:val="20"/>
      <w:szCs w:val="20"/>
      <w:lang w:eastAsia="ru-RU"/>
    </w:rPr>
  </w:style>
  <w:style w:type="character" w:customStyle="1" w:styleId="FontStyle17">
    <w:name w:val="Font Style17"/>
    <w:rsid w:val="00F05BBC"/>
    <w:rPr>
      <w:rFonts w:ascii="Times New Roman" w:hAnsi="Times New Roman" w:cs="Times New Roman"/>
      <w:sz w:val="26"/>
      <w:szCs w:val="26"/>
    </w:rPr>
  </w:style>
  <w:style w:type="character" w:customStyle="1" w:styleId="FontStyle22">
    <w:name w:val="Font Style22"/>
    <w:basedOn w:val="a0"/>
    <w:rsid w:val="00F51811"/>
    <w:rPr>
      <w:rFonts w:ascii="Times New Roman" w:hAnsi="Times New Roman" w:cs="Times New Roman"/>
      <w:sz w:val="26"/>
      <w:szCs w:val="26"/>
    </w:rPr>
  </w:style>
  <w:style w:type="character" w:customStyle="1" w:styleId="80">
    <w:name w:val="Заголовок 8 Знак"/>
    <w:basedOn w:val="a0"/>
    <w:link w:val="8"/>
    <w:uiPriority w:val="9"/>
    <w:semiHidden/>
    <w:rsid w:val="0013090A"/>
    <w:rPr>
      <w:rFonts w:asciiTheme="majorHAnsi" w:eastAsiaTheme="majorEastAsia" w:hAnsiTheme="majorHAnsi" w:cstheme="majorBidi"/>
      <w:color w:val="404040" w:themeColor="text1" w:themeTint="BF"/>
      <w:sz w:val="20"/>
      <w:szCs w:val="20"/>
      <w:lang w:eastAsia="ru-RU"/>
    </w:rPr>
  </w:style>
  <w:style w:type="paragraph" w:customStyle="1" w:styleId="TableContents">
    <w:name w:val="Table Contents"/>
    <w:basedOn w:val="a"/>
    <w:rsid w:val="0013090A"/>
    <w:pPr>
      <w:widowControl w:val="0"/>
      <w:suppressLineNumbers/>
      <w:suppressAutoHyphens/>
      <w:autoSpaceDN w:val="0"/>
      <w:spacing w:after="0" w:line="240" w:lineRule="auto"/>
      <w:textAlignment w:val="baseline"/>
    </w:pPr>
    <w:rPr>
      <w:rFonts w:eastAsia="Andale Sans UI" w:cs="Tahoma"/>
      <w:kern w:val="3"/>
      <w:lang w:val="de-DE" w:eastAsia="ja-JP" w:bidi="fa-IR"/>
    </w:rPr>
  </w:style>
  <w:style w:type="character" w:customStyle="1" w:styleId="16">
    <w:name w:val="Название Знак1"/>
    <w:basedOn w:val="a0"/>
    <w:uiPriority w:val="10"/>
    <w:rsid w:val="0013090A"/>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western">
    <w:name w:val="western"/>
    <w:basedOn w:val="a"/>
    <w:rsid w:val="0013090A"/>
    <w:pPr>
      <w:spacing w:before="100" w:beforeAutospacing="1" w:after="100" w:afterAutospacing="1" w:line="240" w:lineRule="auto"/>
    </w:pPr>
  </w:style>
  <w:style w:type="paragraph" w:customStyle="1" w:styleId="aff5">
    <w:name w:val="Содержимое таблицы"/>
    <w:basedOn w:val="a"/>
    <w:rsid w:val="0013090A"/>
    <w:pPr>
      <w:suppressLineNumbers/>
      <w:suppressAutoHyphens/>
      <w:spacing w:after="0" w:line="240" w:lineRule="auto"/>
    </w:pPr>
    <w:rPr>
      <w:lang w:eastAsia="zh-CN"/>
    </w:rPr>
  </w:style>
  <w:style w:type="paragraph" w:customStyle="1" w:styleId="Standard">
    <w:name w:val="Standard"/>
    <w:rsid w:val="0013090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7">
    <w:name w:val="Без интервала1"/>
    <w:link w:val="NoSpacingChar"/>
    <w:rsid w:val="0013090A"/>
    <w:pPr>
      <w:spacing w:after="0" w:line="240" w:lineRule="auto"/>
    </w:pPr>
    <w:rPr>
      <w:rFonts w:ascii="Times New Roman" w:eastAsia="Calibri" w:hAnsi="Times New Roman" w:cs="Times New Roman"/>
      <w:lang w:eastAsia="ru-RU"/>
    </w:rPr>
  </w:style>
  <w:style w:type="character" w:customStyle="1" w:styleId="NoSpacingChar">
    <w:name w:val="No Spacing Char"/>
    <w:link w:val="17"/>
    <w:locked/>
    <w:rsid w:val="0013090A"/>
    <w:rPr>
      <w:rFonts w:ascii="Times New Roman" w:eastAsia="Calibri" w:hAnsi="Times New Roman" w:cs="Times New Roman"/>
      <w:lang w:eastAsia="ru-RU"/>
    </w:rPr>
  </w:style>
  <w:style w:type="character" w:customStyle="1" w:styleId="aff6">
    <w:name w:val="Подзаголовок Знак"/>
    <w:link w:val="aff7"/>
    <w:locked/>
    <w:rsid w:val="0013090A"/>
    <w:rPr>
      <w:rFonts w:ascii="Calibri" w:eastAsia="Calibri" w:hAnsi="Calibri"/>
      <w:b/>
      <w:sz w:val="24"/>
    </w:rPr>
  </w:style>
  <w:style w:type="paragraph" w:styleId="aff7">
    <w:name w:val="Subtitle"/>
    <w:basedOn w:val="a"/>
    <w:link w:val="aff6"/>
    <w:qFormat/>
    <w:rsid w:val="0013090A"/>
    <w:pPr>
      <w:spacing w:after="0" w:line="240" w:lineRule="auto"/>
      <w:jc w:val="center"/>
    </w:pPr>
    <w:rPr>
      <w:rFonts w:ascii="Calibri" w:eastAsia="Calibri" w:hAnsi="Calibri" w:cstheme="minorBidi"/>
      <w:b/>
      <w:szCs w:val="22"/>
      <w:lang w:eastAsia="en-US"/>
    </w:rPr>
  </w:style>
  <w:style w:type="character" w:customStyle="1" w:styleId="18">
    <w:name w:val="Подзаголовок Знак1"/>
    <w:basedOn w:val="a0"/>
    <w:rsid w:val="0013090A"/>
    <w:rPr>
      <w:rFonts w:asciiTheme="majorHAnsi" w:eastAsiaTheme="majorEastAsia" w:hAnsiTheme="majorHAnsi" w:cstheme="majorBidi"/>
      <w:i/>
      <w:iCs/>
      <w:color w:val="4F81BD" w:themeColor="accent1"/>
      <w:spacing w:val="15"/>
      <w:sz w:val="24"/>
      <w:szCs w:val="24"/>
      <w:lang w:eastAsia="ru-RU"/>
    </w:rPr>
  </w:style>
  <w:style w:type="character" w:customStyle="1" w:styleId="apple-converted-space">
    <w:name w:val="apple-converted-space"/>
    <w:basedOn w:val="a0"/>
    <w:rsid w:val="0013090A"/>
  </w:style>
  <w:style w:type="paragraph" w:customStyle="1" w:styleId="p7">
    <w:name w:val="p7"/>
    <w:basedOn w:val="a"/>
    <w:rsid w:val="0013090A"/>
    <w:pPr>
      <w:spacing w:before="100" w:beforeAutospacing="1" w:after="100" w:afterAutospacing="1" w:line="240" w:lineRule="auto"/>
    </w:pPr>
  </w:style>
  <w:style w:type="character" w:customStyle="1" w:styleId="60">
    <w:name w:val="Заголовок 6 Знак"/>
    <w:basedOn w:val="a0"/>
    <w:link w:val="6"/>
    <w:uiPriority w:val="9"/>
    <w:semiHidden/>
    <w:rsid w:val="00634BF9"/>
    <w:rPr>
      <w:rFonts w:asciiTheme="majorHAnsi" w:eastAsiaTheme="majorEastAsia" w:hAnsiTheme="majorHAnsi" w:cstheme="majorBidi"/>
      <w:i/>
      <w:iCs/>
      <w:color w:val="243F60" w:themeColor="accent1" w:themeShade="7F"/>
      <w:sz w:val="24"/>
      <w:szCs w:val="24"/>
      <w:lang w:eastAsia="ru-RU"/>
    </w:rPr>
  </w:style>
  <w:style w:type="paragraph" w:customStyle="1" w:styleId="ConsNormal">
    <w:name w:val="ConsNormal"/>
    <w:rsid w:val="00EA765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FontStyle57">
    <w:name w:val="Font Style57"/>
    <w:rsid w:val="00223B97"/>
    <w:rPr>
      <w:rFonts w:ascii="Times New Roman" w:hAnsi="Times New Roman" w:cs="Times New Roman"/>
      <w:sz w:val="22"/>
      <w:szCs w:val="22"/>
    </w:rPr>
  </w:style>
  <w:style w:type="character" w:styleId="aff8">
    <w:name w:val="Intense Emphasis"/>
    <w:uiPriority w:val="21"/>
    <w:qFormat/>
    <w:rsid w:val="00381AFD"/>
    <w:rPr>
      <w:b/>
      <w:bCs/>
      <w:i/>
      <w:iCs/>
      <w:color w:val="4F81BD"/>
    </w:rPr>
  </w:style>
  <w:style w:type="paragraph" w:customStyle="1" w:styleId="Default">
    <w:name w:val="Default"/>
    <w:rsid w:val="007E4D42"/>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4"/>
      <w:szCs w:val="24"/>
      <w:u w:color="000000"/>
      <w:bdr w:val="nil"/>
    </w:rPr>
  </w:style>
  <w:style w:type="table" w:customStyle="1" w:styleId="19">
    <w:name w:val="Сетка таблицы1"/>
    <w:basedOn w:val="a1"/>
    <w:next w:val="af4"/>
    <w:uiPriority w:val="59"/>
    <w:rsid w:val="002E4F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ejustify">
    <w:name w:val="rtejustify"/>
    <w:basedOn w:val="a"/>
    <w:rsid w:val="00BE26B2"/>
    <w:pPr>
      <w:spacing w:after="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69309">
      <w:bodyDiv w:val="1"/>
      <w:marLeft w:val="0"/>
      <w:marRight w:val="0"/>
      <w:marTop w:val="0"/>
      <w:marBottom w:val="0"/>
      <w:divBdr>
        <w:top w:val="none" w:sz="0" w:space="0" w:color="auto"/>
        <w:left w:val="none" w:sz="0" w:space="0" w:color="auto"/>
        <w:bottom w:val="none" w:sz="0" w:space="0" w:color="auto"/>
        <w:right w:val="none" w:sz="0" w:space="0" w:color="auto"/>
      </w:divBdr>
      <w:divsChild>
        <w:div w:id="1574005506">
          <w:marLeft w:val="0"/>
          <w:marRight w:val="0"/>
          <w:marTop w:val="0"/>
          <w:marBottom w:val="0"/>
          <w:divBdr>
            <w:top w:val="none" w:sz="0" w:space="0" w:color="auto"/>
            <w:left w:val="none" w:sz="0" w:space="0" w:color="auto"/>
            <w:bottom w:val="none" w:sz="0" w:space="0" w:color="auto"/>
            <w:right w:val="none" w:sz="0" w:space="0" w:color="auto"/>
          </w:divBdr>
        </w:div>
        <w:div w:id="1946575869">
          <w:marLeft w:val="0"/>
          <w:marRight w:val="0"/>
          <w:marTop w:val="0"/>
          <w:marBottom w:val="0"/>
          <w:divBdr>
            <w:top w:val="none" w:sz="0" w:space="0" w:color="auto"/>
            <w:left w:val="none" w:sz="0" w:space="0" w:color="auto"/>
            <w:bottom w:val="none" w:sz="0" w:space="0" w:color="auto"/>
            <w:right w:val="none" w:sz="0" w:space="0" w:color="auto"/>
          </w:divBdr>
        </w:div>
        <w:div w:id="339702404">
          <w:marLeft w:val="0"/>
          <w:marRight w:val="0"/>
          <w:marTop w:val="0"/>
          <w:marBottom w:val="0"/>
          <w:divBdr>
            <w:top w:val="none" w:sz="0" w:space="0" w:color="auto"/>
            <w:left w:val="none" w:sz="0" w:space="0" w:color="auto"/>
            <w:bottom w:val="none" w:sz="0" w:space="0" w:color="auto"/>
            <w:right w:val="none" w:sz="0" w:space="0" w:color="auto"/>
          </w:divBdr>
          <w:divsChild>
            <w:div w:id="1642925057">
              <w:marLeft w:val="0"/>
              <w:marRight w:val="0"/>
              <w:marTop w:val="0"/>
              <w:marBottom w:val="0"/>
              <w:divBdr>
                <w:top w:val="none" w:sz="0" w:space="0" w:color="auto"/>
                <w:left w:val="none" w:sz="0" w:space="0" w:color="auto"/>
                <w:bottom w:val="none" w:sz="0" w:space="0" w:color="auto"/>
                <w:right w:val="none" w:sz="0" w:space="0" w:color="auto"/>
              </w:divBdr>
            </w:div>
          </w:divsChild>
        </w:div>
        <w:div w:id="342898657">
          <w:marLeft w:val="0"/>
          <w:marRight w:val="0"/>
          <w:marTop w:val="0"/>
          <w:marBottom w:val="0"/>
          <w:divBdr>
            <w:top w:val="none" w:sz="0" w:space="0" w:color="auto"/>
            <w:left w:val="none" w:sz="0" w:space="0" w:color="auto"/>
            <w:bottom w:val="none" w:sz="0" w:space="0" w:color="auto"/>
            <w:right w:val="none" w:sz="0" w:space="0" w:color="auto"/>
          </w:divBdr>
        </w:div>
        <w:div w:id="104925779">
          <w:marLeft w:val="0"/>
          <w:marRight w:val="0"/>
          <w:marTop w:val="0"/>
          <w:marBottom w:val="0"/>
          <w:divBdr>
            <w:top w:val="none" w:sz="0" w:space="0" w:color="auto"/>
            <w:left w:val="none" w:sz="0" w:space="0" w:color="auto"/>
            <w:bottom w:val="none" w:sz="0" w:space="0" w:color="auto"/>
            <w:right w:val="none" w:sz="0" w:space="0" w:color="auto"/>
          </w:divBdr>
        </w:div>
        <w:div w:id="1610425983">
          <w:marLeft w:val="150"/>
          <w:marRight w:val="150"/>
          <w:marTop w:val="0"/>
          <w:marBottom w:val="0"/>
          <w:divBdr>
            <w:top w:val="none" w:sz="0" w:space="0" w:color="auto"/>
            <w:left w:val="none" w:sz="0" w:space="0" w:color="auto"/>
            <w:bottom w:val="none" w:sz="0" w:space="0" w:color="auto"/>
            <w:right w:val="none" w:sz="0" w:space="0" w:color="auto"/>
          </w:divBdr>
        </w:div>
      </w:divsChild>
    </w:div>
    <w:div w:id="318772417">
      <w:bodyDiv w:val="1"/>
      <w:marLeft w:val="0"/>
      <w:marRight w:val="0"/>
      <w:marTop w:val="0"/>
      <w:marBottom w:val="0"/>
      <w:divBdr>
        <w:top w:val="none" w:sz="0" w:space="0" w:color="auto"/>
        <w:left w:val="none" w:sz="0" w:space="0" w:color="auto"/>
        <w:bottom w:val="none" w:sz="0" w:space="0" w:color="auto"/>
        <w:right w:val="none" w:sz="0" w:space="0" w:color="auto"/>
      </w:divBdr>
      <w:divsChild>
        <w:div w:id="746801311">
          <w:marLeft w:val="0"/>
          <w:marRight w:val="0"/>
          <w:marTop w:val="0"/>
          <w:marBottom w:val="0"/>
          <w:divBdr>
            <w:top w:val="none" w:sz="0" w:space="0" w:color="auto"/>
            <w:left w:val="none" w:sz="0" w:space="0" w:color="auto"/>
            <w:bottom w:val="none" w:sz="0" w:space="0" w:color="auto"/>
            <w:right w:val="none" w:sz="0" w:space="0" w:color="auto"/>
          </w:divBdr>
          <w:divsChild>
            <w:div w:id="358748205">
              <w:marLeft w:val="0"/>
              <w:marRight w:val="0"/>
              <w:marTop w:val="0"/>
              <w:marBottom w:val="0"/>
              <w:divBdr>
                <w:top w:val="none" w:sz="0" w:space="0" w:color="auto"/>
                <w:left w:val="none" w:sz="0" w:space="0" w:color="auto"/>
                <w:bottom w:val="none" w:sz="0" w:space="0" w:color="auto"/>
                <w:right w:val="none" w:sz="0" w:space="0" w:color="auto"/>
              </w:divBdr>
              <w:divsChild>
                <w:div w:id="1324119172">
                  <w:marLeft w:val="0"/>
                  <w:marRight w:val="0"/>
                  <w:marTop w:val="0"/>
                  <w:marBottom w:val="0"/>
                  <w:divBdr>
                    <w:top w:val="none" w:sz="0" w:space="0" w:color="auto"/>
                    <w:left w:val="none" w:sz="0" w:space="0" w:color="auto"/>
                    <w:bottom w:val="none" w:sz="0" w:space="0" w:color="auto"/>
                    <w:right w:val="none" w:sz="0" w:space="0" w:color="auto"/>
                  </w:divBdr>
                  <w:divsChild>
                    <w:div w:id="1157646610">
                      <w:marLeft w:val="0"/>
                      <w:marRight w:val="0"/>
                      <w:marTop w:val="0"/>
                      <w:marBottom w:val="0"/>
                      <w:divBdr>
                        <w:top w:val="none" w:sz="0" w:space="0" w:color="auto"/>
                        <w:left w:val="none" w:sz="0" w:space="0" w:color="auto"/>
                        <w:bottom w:val="none" w:sz="0" w:space="0" w:color="auto"/>
                        <w:right w:val="none" w:sz="0" w:space="0" w:color="auto"/>
                      </w:divBdr>
                      <w:divsChild>
                        <w:div w:id="1841503543">
                          <w:marLeft w:val="0"/>
                          <w:marRight w:val="0"/>
                          <w:marTop w:val="0"/>
                          <w:marBottom w:val="0"/>
                          <w:divBdr>
                            <w:top w:val="none" w:sz="0" w:space="0" w:color="auto"/>
                            <w:left w:val="none" w:sz="0" w:space="0" w:color="auto"/>
                            <w:bottom w:val="none" w:sz="0" w:space="0" w:color="auto"/>
                            <w:right w:val="none" w:sz="0" w:space="0" w:color="auto"/>
                          </w:divBdr>
                          <w:divsChild>
                            <w:div w:id="2097090527">
                              <w:marLeft w:val="0"/>
                              <w:marRight w:val="0"/>
                              <w:marTop w:val="0"/>
                              <w:marBottom w:val="0"/>
                              <w:divBdr>
                                <w:top w:val="none" w:sz="0" w:space="0" w:color="auto"/>
                                <w:left w:val="none" w:sz="0" w:space="0" w:color="auto"/>
                                <w:bottom w:val="none" w:sz="0" w:space="0" w:color="auto"/>
                                <w:right w:val="none" w:sz="0" w:space="0" w:color="auto"/>
                              </w:divBdr>
                              <w:divsChild>
                                <w:div w:id="957641756">
                                  <w:marLeft w:val="0"/>
                                  <w:marRight w:val="0"/>
                                  <w:marTop w:val="0"/>
                                  <w:marBottom w:val="0"/>
                                  <w:divBdr>
                                    <w:top w:val="none" w:sz="0" w:space="0" w:color="auto"/>
                                    <w:left w:val="none" w:sz="0" w:space="0" w:color="auto"/>
                                    <w:bottom w:val="none" w:sz="0" w:space="0" w:color="auto"/>
                                    <w:right w:val="none" w:sz="0" w:space="0" w:color="auto"/>
                                  </w:divBdr>
                                  <w:divsChild>
                                    <w:div w:id="512300859">
                                      <w:marLeft w:val="0"/>
                                      <w:marRight w:val="0"/>
                                      <w:marTop w:val="0"/>
                                      <w:marBottom w:val="0"/>
                                      <w:divBdr>
                                        <w:top w:val="none" w:sz="0" w:space="0" w:color="auto"/>
                                        <w:left w:val="none" w:sz="0" w:space="0" w:color="auto"/>
                                        <w:bottom w:val="none" w:sz="0" w:space="0" w:color="auto"/>
                                        <w:right w:val="none" w:sz="0" w:space="0" w:color="auto"/>
                                      </w:divBdr>
                                      <w:divsChild>
                                        <w:div w:id="1957518110">
                                          <w:marLeft w:val="0"/>
                                          <w:marRight w:val="0"/>
                                          <w:marTop w:val="0"/>
                                          <w:marBottom w:val="0"/>
                                          <w:divBdr>
                                            <w:top w:val="none" w:sz="0" w:space="0" w:color="auto"/>
                                            <w:left w:val="none" w:sz="0" w:space="0" w:color="auto"/>
                                            <w:bottom w:val="none" w:sz="0" w:space="0" w:color="auto"/>
                                            <w:right w:val="none" w:sz="0" w:space="0" w:color="auto"/>
                                          </w:divBdr>
                                          <w:divsChild>
                                            <w:div w:id="204151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4977911">
      <w:marLeft w:val="0"/>
      <w:marRight w:val="0"/>
      <w:marTop w:val="0"/>
      <w:marBottom w:val="0"/>
      <w:divBdr>
        <w:top w:val="none" w:sz="0" w:space="0" w:color="auto"/>
        <w:left w:val="none" w:sz="0" w:space="0" w:color="auto"/>
        <w:bottom w:val="none" w:sz="0" w:space="0" w:color="auto"/>
        <w:right w:val="none" w:sz="0" w:space="0" w:color="auto"/>
      </w:divBdr>
      <w:divsChild>
        <w:div w:id="1892957729">
          <w:marLeft w:val="0"/>
          <w:marRight w:val="0"/>
          <w:marTop w:val="0"/>
          <w:marBottom w:val="0"/>
          <w:divBdr>
            <w:top w:val="none" w:sz="0" w:space="0" w:color="auto"/>
            <w:left w:val="none" w:sz="0" w:space="0" w:color="auto"/>
            <w:bottom w:val="none" w:sz="0" w:space="0" w:color="auto"/>
            <w:right w:val="none" w:sz="0" w:space="0" w:color="auto"/>
          </w:divBdr>
          <w:divsChild>
            <w:div w:id="1521820451">
              <w:marLeft w:val="0"/>
              <w:marRight w:val="0"/>
              <w:marTop w:val="0"/>
              <w:marBottom w:val="0"/>
              <w:divBdr>
                <w:top w:val="none" w:sz="0" w:space="0" w:color="auto"/>
                <w:left w:val="none" w:sz="0" w:space="0" w:color="auto"/>
                <w:bottom w:val="none" w:sz="0" w:space="0" w:color="auto"/>
                <w:right w:val="none" w:sz="0" w:space="0" w:color="auto"/>
              </w:divBdr>
            </w:div>
            <w:div w:id="128089509">
              <w:marLeft w:val="0"/>
              <w:marRight w:val="0"/>
              <w:marTop w:val="0"/>
              <w:marBottom w:val="0"/>
              <w:divBdr>
                <w:top w:val="none" w:sz="0" w:space="0" w:color="auto"/>
                <w:left w:val="none" w:sz="0" w:space="0" w:color="auto"/>
                <w:bottom w:val="none" w:sz="0" w:space="0" w:color="auto"/>
                <w:right w:val="none" w:sz="0" w:space="0" w:color="auto"/>
              </w:divBdr>
              <w:divsChild>
                <w:div w:id="1121148294">
                  <w:marLeft w:val="0"/>
                  <w:marRight w:val="0"/>
                  <w:marTop w:val="0"/>
                  <w:marBottom w:val="0"/>
                  <w:divBdr>
                    <w:top w:val="none" w:sz="0" w:space="0" w:color="auto"/>
                    <w:left w:val="none" w:sz="0" w:space="0" w:color="auto"/>
                    <w:bottom w:val="none" w:sz="0" w:space="0" w:color="auto"/>
                    <w:right w:val="none" w:sz="0" w:space="0" w:color="auto"/>
                  </w:divBdr>
                </w:div>
              </w:divsChild>
            </w:div>
            <w:div w:id="116141480">
              <w:marLeft w:val="0"/>
              <w:marRight w:val="0"/>
              <w:marTop w:val="0"/>
              <w:marBottom w:val="0"/>
              <w:divBdr>
                <w:top w:val="none" w:sz="0" w:space="0" w:color="auto"/>
                <w:left w:val="none" w:sz="0" w:space="0" w:color="auto"/>
                <w:bottom w:val="none" w:sz="0" w:space="0" w:color="auto"/>
                <w:right w:val="none" w:sz="0" w:space="0" w:color="auto"/>
              </w:divBdr>
            </w:div>
            <w:div w:id="1072965118">
              <w:marLeft w:val="0"/>
              <w:marRight w:val="0"/>
              <w:marTop w:val="0"/>
              <w:marBottom w:val="0"/>
              <w:divBdr>
                <w:top w:val="none" w:sz="0" w:space="0" w:color="auto"/>
                <w:left w:val="none" w:sz="0" w:space="0" w:color="auto"/>
                <w:bottom w:val="none" w:sz="0" w:space="0" w:color="auto"/>
                <w:right w:val="none" w:sz="0" w:space="0" w:color="auto"/>
              </w:divBdr>
            </w:div>
            <w:div w:id="1795368642">
              <w:marLeft w:val="0"/>
              <w:marRight w:val="0"/>
              <w:marTop w:val="0"/>
              <w:marBottom w:val="0"/>
              <w:divBdr>
                <w:top w:val="none" w:sz="0" w:space="0" w:color="auto"/>
                <w:left w:val="none" w:sz="0" w:space="0" w:color="auto"/>
                <w:bottom w:val="none" w:sz="0" w:space="0" w:color="auto"/>
                <w:right w:val="none" w:sz="0" w:space="0" w:color="auto"/>
              </w:divBdr>
              <w:divsChild>
                <w:div w:id="2113472864">
                  <w:marLeft w:val="0"/>
                  <w:marRight w:val="0"/>
                  <w:marTop w:val="0"/>
                  <w:marBottom w:val="0"/>
                  <w:divBdr>
                    <w:top w:val="none" w:sz="0" w:space="0" w:color="auto"/>
                    <w:left w:val="none" w:sz="0" w:space="0" w:color="auto"/>
                    <w:bottom w:val="none" w:sz="0" w:space="0" w:color="auto"/>
                    <w:right w:val="none" w:sz="0" w:space="0" w:color="auto"/>
                  </w:divBdr>
                  <w:divsChild>
                    <w:div w:id="38828104">
                      <w:marLeft w:val="0"/>
                      <w:marRight w:val="0"/>
                      <w:marTop w:val="0"/>
                      <w:marBottom w:val="0"/>
                      <w:divBdr>
                        <w:top w:val="none" w:sz="0" w:space="0" w:color="auto"/>
                        <w:left w:val="none" w:sz="0" w:space="0" w:color="auto"/>
                        <w:bottom w:val="none" w:sz="0" w:space="0" w:color="auto"/>
                        <w:right w:val="none" w:sz="0" w:space="0" w:color="auto"/>
                      </w:divBdr>
                      <w:divsChild>
                        <w:div w:id="1465343546">
                          <w:marLeft w:val="0"/>
                          <w:marRight w:val="0"/>
                          <w:marTop w:val="0"/>
                          <w:marBottom w:val="0"/>
                          <w:divBdr>
                            <w:top w:val="none" w:sz="0" w:space="0" w:color="auto"/>
                            <w:left w:val="none" w:sz="0" w:space="0" w:color="auto"/>
                            <w:bottom w:val="none" w:sz="0" w:space="0" w:color="auto"/>
                            <w:right w:val="none" w:sz="0" w:space="0" w:color="auto"/>
                          </w:divBdr>
                          <w:divsChild>
                            <w:div w:id="4093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17443">
                  <w:marLeft w:val="0"/>
                  <w:marRight w:val="0"/>
                  <w:marTop w:val="0"/>
                  <w:marBottom w:val="0"/>
                  <w:divBdr>
                    <w:top w:val="none" w:sz="0" w:space="0" w:color="auto"/>
                    <w:left w:val="none" w:sz="0" w:space="0" w:color="auto"/>
                    <w:bottom w:val="none" w:sz="0" w:space="0" w:color="auto"/>
                    <w:right w:val="none" w:sz="0" w:space="0" w:color="auto"/>
                  </w:divBdr>
                  <w:divsChild>
                    <w:div w:id="358821708">
                      <w:marLeft w:val="0"/>
                      <w:marRight w:val="0"/>
                      <w:marTop w:val="0"/>
                      <w:marBottom w:val="0"/>
                      <w:divBdr>
                        <w:top w:val="none" w:sz="0" w:space="0" w:color="auto"/>
                        <w:left w:val="none" w:sz="0" w:space="0" w:color="auto"/>
                        <w:bottom w:val="none" w:sz="0" w:space="0" w:color="auto"/>
                        <w:right w:val="none" w:sz="0" w:space="0" w:color="auto"/>
                      </w:divBdr>
                      <w:divsChild>
                        <w:div w:id="1724138011">
                          <w:marLeft w:val="0"/>
                          <w:marRight w:val="0"/>
                          <w:marTop w:val="0"/>
                          <w:marBottom w:val="0"/>
                          <w:divBdr>
                            <w:top w:val="none" w:sz="0" w:space="0" w:color="auto"/>
                            <w:left w:val="none" w:sz="0" w:space="0" w:color="auto"/>
                            <w:bottom w:val="none" w:sz="0" w:space="0" w:color="auto"/>
                            <w:right w:val="none" w:sz="0" w:space="0" w:color="auto"/>
                          </w:divBdr>
                          <w:divsChild>
                            <w:div w:id="57864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70179">
                  <w:marLeft w:val="0"/>
                  <w:marRight w:val="0"/>
                  <w:marTop w:val="0"/>
                  <w:marBottom w:val="0"/>
                  <w:divBdr>
                    <w:top w:val="none" w:sz="0" w:space="0" w:color="auto"/>
                    <w:left w:val="none" w:sz="0" w:space="0" w:color="auto"/>
                    <w:bottom w:val="none" w:sz="0" w:space="0" w:color="auto"/>
                    <w:right w:val="none" w:sz="0" w:space="0" w:color="auto"/>
                  </w:divBdr>
                  <w:divsChild>
                    <w:div w:id="1849173251">
                      <w:marLeft w:val="0"/>
                      <w:marRight w:val="0"/>
                      <w:marTop w:val="0"/>
                      <w:marBottom w:val="0"/>
                      <w:divBdr>
                        <w:top w:val="none" w:sz="0" w:space="0" w:color="auto"/>
                        <w:left w:val="none" w:sz="0" w:space="0" w:color="auto"/>
                        <w:bottom w:val="none" w:sz="0" w:space="0" w:color="auto"/>
                        <w:right w:val="none" w:sz="0" w:space="0" w:color="auto"/>
                      </w:divBdr>
                      <w:divsChild>
                        <w:div w:id="1246067763">
                          <w:marLeft w:val="0"/>
                          <w:marRight w:val="0"/>
                          <w:marTop w:val="0"/>
                          <w:marBottom w:val="0"/>
                          <w:divBdr>
                            <w:top w:val="none" w:sz="0" w:space="0" w:color="auto"/>
                            <w:left w:val="none" w:sz="0" w:space="0" w:color="auto"/>
                            <w:bottom w:val="none" w:sz="0" w:space="0" w:color="auto"/>
                            <w:right w:val="none" w:sz="0" w:space="0" w:color="auto"/>
                          </w:divBdr>
                          <w:divsChild>
                            <w:div w:id="127625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469647">
                  <w:marLeft w:val="0"/>
                  <w:marRight w:val="0"/>
                  <w:marTop w:val="0"/>
                  <w:marBottom w:val="0"/>
                  <w:divBdr>
                    <w:top w:val="none" w:sz="0" w:space="0" w:color="auto"/>
                    <w:left w:val="none" w:sz="0" w:space="0" w:color="auto"/>
                    <w:bottom w:val="none" w:sz="0" w:space="0" w:color="auto"/>
                    <w:right w:val="none" w:sz="0" w:space="0" w:color="auto"/>
                  </w:divBdr>
                  <w:divsChild>
                    <w:div w:id="309137612">
                      <w:marLeft w:val="0"/>
                      <w:marRight w:val="0"/>
                      <w:marTop w:val="0"/>
                      <w:marBottom w:val="0"/>
                      <w:divBdr>
                        <w:top w:val="none" w:sz="0" w:space="0" w:color="auto"/>
                        <w:left w:val="none" w:sz="0" w:space="0" w:color="auto"/>
                        <w:bottom w:val="none" w:sz="0" w:space="0" w:color="auto"/>
                        <w:right w:val="none" w:sz="0" w:space="0" w:color="auto"/>
                      </w:divBdr>
                      <w:divsChild>
                        <w:div w:id="1009526697">
                          <w:marLeft w:val="0"/>
                          <w:marRight w:val="0"/>
                          <w:marTop w:val="0"/>
                          <w:marBottom w:val="0"/>
                          <w:divBdr>
                            <w:top w:val="none" w:sz="0" w:space="0" w:color="auto"/>
                            <w:left w:val="none" w:sz="0" w:space="0" w:color="auto"/>
                            <w:bottom w:val="none" w:sz="0" w:space="0" w:color="auto"/>
                            <w:right w:val="none" w:sz="0" w:space="0" w:color="auto"/>
                          </w:divBdr>
                          <w:divsChild>
                            <w:div w:id="1094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047828">
                  <w:marLeft w:val="0"/>
                  <w:marRight w:val="0"/>
                  <w:marTop w:val="0"/>
                  <w:marBottom w:val="0"/>
                  <w:divBdr>
                    <w:top w:val="none" w:sz="0" w:space="0" w:color="auto"/>
                    <w:left w:val="none" w:sz="0" w:space="0" w:color="auto"/>
                    <w:bottom w:val="none" w:sz="0" w:space="0" w:color="auto"/>
                    <w:right w:val="none" w:sz="0" w:space="0" w:color="auto"/>
                  </w:divBdr>
                  <w:divsChild>
                    <w:div w:id="543103632">
                      <w:marLeft w:val="0"/>
                      <w:marRight w:val="0"/>
                      <w:marTop w:val="0"/>
                      <w:marBottom w:val="0"/>
                      <w:divBdr>
                        <w:top w:val="none" w:sz="0" w:space="0" w:color="auto"/>
                        <w:left w:val="none" w:sz="0" w:space="0" w:color="auto"/>
                        <w:bottom w:val="none" w:sz="0" w:space="0" w:color="auto"/>
                        <w:right w:val="none" w:sz="0" w:space="0" w:color="auto"/>
                      </w:divBdr>
                      <w:divsChild>
                        <w:div w:id="364912963">
                          <w:marLeft w:val="0"/>
                          <w:marRight w:val="0"/>
                          <w:marTop w:val="0"/>
                          <w:marBottom w:val="0"/>
                          <w:divBdr>
                            <w:top w:val="none" w:sz="0" w:space="0" w:color="auto"/>
                            <w:left w:val="none" w:sz="0" w:space="0" w:color="auto"/>
                            <w:bottom w:val="none" w:sz="0" w:space="0" w:color="auto"/>
                            <w:right w:val="none" w:sz="0" w:space="0" w:color="auto"/>
                          </w:divBdr>
                          <w:divsChild>
                            <w:div w:id="11483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216696">
                  <w:marLeft w:val="0"/>
                  <w:marRight w:val="0"/>
                  <w:marTop w:val="0"/>
                  <w:marBottom w:val="0"/>
                  <w:divBdr>
                    <w:top w:val="none" w:sz="0" w:space="0" w:color="auto"/>
                    <w:left w:val="none" w:sz="0" w:space="0" w:color="auto"/>
                    <w:bottom w:val="none" w:sz="0" w:space="0" w:color="auto"/>
                    <w:right w:val="none" w:sz="0" w:space="0" w:color="auto"/>
                  </w:divBdr>
                  <w:divsChild>
                    <w:div w:id="2079815277">
                      <w:marLeft w:val="0"/>
                      <w:marRight w:val="0"/>
                      <w:marTop w:val="0"/>
                      <w:marBottom w:val="0"/>
                      <w:divBdr>
                        <w:top w:val="none" w:sz="0" w:space="0" w:color="auto"/>
                        <w:left w:val="none" w:sz="0" w:space="0" w:color="auto"/>
                        <w:bottom w:val="none" w:sz="0" w:space="0" w:color="auto"/>
                        <w:right w:val="none" w:sz="0" w:space="0" w:color="auto"/>
                      </w:divBdr>
                      <w:divsChild>
                        <w:div w:id="1501120810">
                          <w:marLeft w:val="0"/>
                          <w:marRight w:val="0"/>
                          <w:marTop w:val="0"/>
                          <w:marBottom w:val="0"/>
                          <w:divBdr>
                            <w:top w:val="none" w:sz="0" w:space="0" w:color="auto"/>
                            <w:left w:val="none" w:sz="0" w:space="0" w:color="auto"/>
                            <w:bottom w:val="none" w:sz="0" w:space="0" w:color="auto"/>
                            <w:right w:val="none" w:sz="0" w:space="0" w:color="auto"/>
                          </w:divBdr>
                          <w:divsChild>
                            <w:div w:id="153468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651038">
                  <w:marLeft w:val="0"/>
                  <w:marRight w:val="0"/>
                  <w:marTop w:val="0"/>
                  <w:marBottom w:val="0"/>
                  <w:divBdr>
                    <w:top w:val="none" w:sz="0" w:space="0" w:color="auto"/>
                    <w:left w:val="none" w:sz="0" w:space="0" w:color="auto"/>
                    <w:bottom w:val="none" w:sz="0" w:space="0" w:color="auto"/>
                    <w:right w:val="none" w:sz="0" w:space="0" w:color="auto"/>
                  </w:divBdr>
                  <w:divsChild>
                    <w:div w:id="526598733">
                      <w:marLeft w:val="0"/>
                      <w:marRight w:val="0"/>
                      <w:marTop w:val="0"/>
                      <w:marBottom w:val="0"/>
                      <w:divBdr>
                        <w:top w:val="none" w:sz="0" w:space="0" w:color="auto"/>
                        <w:left w:val="none" w:sz="0" w:space="0" w:color="auto"/>
                        <w:bottom w:val="none" w:sz="0" w:space="0" w:color="auto"/>
                        <w:right w:val="none" w:sz="0" w:space="0" w:color="auto"/>
                      </w:divBdr>
                      <w:divsChild>
                        <w:div w:id="1912153688">
                          <w:marLeft w:val="0"/>
                          <w:marRight w:val="0"/>
                          <w:marTop w:val="0"/>
                          <w:marBottom w:val="0"/>
                          <w:divBdr>
                            <w:top w:val="none" w:sz="0" w:space="0" w:color="auto"/>
                            <w:left w:val="none" w:sz="0" w:space="0" w:color="auto"/>
                            <w:bottom w:val="none" w:sz="0" w:space="0" w:color="auto"/>
                            <w:right w:val="none" w:sz="0" w:space="0" w:color="auto"/>
                          </w:divBdr>
                          <w:divsChild>
                            <w:div w:id="197710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07722">
                  <w:marLeft w:val="0"/>
                  <w:marRight w:val="0"/>
                  <w:marTop w:val="0"/>
                  <w:marBottom w:val="0"/>
                  <w:divBdr>
                    <w:top w:val="none" w:sz="0" w:space="0" w:color="auto"/>
                    <w:left w:val="none" w:sz="0" w:space="0" w:color="auto"/>
                    <w:bottom w:val="none" w:sz="0" w:space="0" w:color="auto"/>
                    <w:right w:val="none" w:sz="0" w:space="0" w:color="auto"/>
                  </w:divBdr>
                  <w:divsChild>
                    <w:div w:id="2086340294">
                      <w:marLeft w:val="0"/>
                      <w:marRight w:val="0"/>
                      <w:marTop w:val="0"/>
                      <w:marBottom w:val="0"/>
                      <w:divBdr>
                        <w:top w:val="none" w:sz="0" w:space="0" w:color="auto"/>
                        <w:left w:val="none" w:sz="0" w:space="0" w:color="auto"/>
                        <w:bottom w:val="none" w:sz="0" w:space="0" w:color="auto"/>
                        <w:right w:val="none" w:sz="0" w:space="0" w:color="auto"/>
                      </w:divBdr>
                      <w:divsChild>
                        <w:div w:id="2060661490">
                          <w:marLeft w:val="0"/>
                          <w:marRight w:val="0"/>
                          <w:marTop w:val="0"/>
                          <w:marBottom w:val="0"/>
                          <w:divBdr>
                            <w:top w:val="none" w:sz="0" w:space="0" w:color="auto"/>
                            <w:left w:val="none" w:sz="0" w:space="0" w:color="auto"/>
                            <w:bottom w:val="none" w:sz="0" w:space="0" w:color="auto"/>
                            <w:right w:val="none" w:sz="0" w:space="0" w:color="auto"/>
                          </w:divBdr>
                          <w:divsChild>
                            <w:div w:id="29518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428195">
                  <w:marLeft w:val="0"/>
                  <w:marRight w:val="0"/>
                  <w:marTop w:val="0"/>
                  <w:marBottom w:val="0"/>
                  <w:divBdr>
                    <w:top w:val="none" w:sz="0" w:space="0" w:color="auto"/>
                    <w:left w:val="none" w:sz="0" w:space="0" w:color="auto"/>
                    <w:bottom w:val="none" w:sz="0" w:space="0" w:color="auto"/>
                    <w:right w:val="none" w:sz="0" w:space="0" w:color="auto"/>
                  </w:divBdr>
                  <w:divsChild>
                    <w:div w:id="830175840">
                      <w:marLeft w:val="0"/>
                      <w:marRight w:val="0"/>
                      <w:marTop w:val="0"/>
                      <w:marBottom w:val="0"/>
                      <w:divBdr>
                        <w:top w:val="none" w:sz="0" w:space="0" w:color="auto"/>
                        <w:left w:val="none" w:sz="0" w:space="0" w:color="auto"/>
                        <w:bottom w:val="none" w:sz="0" w:space="0" w:color="auto"/>
                        <w:right w:val="none" w:sz="0" w:space="0" w:color="auto"/>
                      </w:divBdr>
                      <w:divsChild>
                        <w:div w:id="1980265334">
                          <w:marLeft w:val="0"/>
                          <w:marRight w:val="0"/>
                          <w:marTop w:val="0"/>
                          <w:marBottom w:val="0"/>
                          <w:divBdr>
                            <w:top w:val="none" w:sz="0" w:space="0" w:color="auto"/>
                            <w:left w:val="none" w:sz="0" w:space="0" w:color="auto"/>
                            <w:bottom w:val="none" w:sz="0" w:space="0" w:color="auto"/>
                            <w:right w:val="none" w:sz="0" w:space="0" w:color="auto"/>
                          </w:divBdr>
                          <w:divsChild>
                            <w:div w:id="62897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265677">
                  <w:marLeft w:val="0"/>
                  <w:marRight w:val="0"/>
                  <w:marTop w:val="0"/>
                  <w:marBottom w:val="0"/>
                  <w:divBdr>
                    <w:top w:val="none" w:sz="0" w:space="0" w:color="auto"/>
                    <w:left w:val="none" w:sz="0" w:space="0" w:color="auto"/>
                    <w:bottom w:val="none" w:sz="0" w:space="0" w:color="auto"/>
                    <w:right w:val="none" w:sz="0" w:space="0" w:color="auto"/>
                  </w:divBdr>
                  <w:divsChild>
                    <w:div w:id="1029527253">
                      <w:marLeft w:val="0"/>
                      <w:marRight w:val="0"/>
                      <w:marTop w:val="0"/>
                      <w:marBottom w:val="0"/>
                      <w:divBdr>
                        <w:top w:val="none" w:sz="0" w:space="0" w:color="auto"/>
                        <w:left w:val="none" w:sz="0" w:space="0" w:color="auto"/>
                        <w:bottom w:val="none" w:sz="0" w:space="0" w:color="auto"/>
                        <w:right w:val="none" w:sz="0" w:space="0" w:color="auto"/>
                      </w:divBdr>
                      <w:divsChild>
                        <w:div w:id="1172837339">
                          <w:marLeft w:val="0"/>
                          <w:marRight w:val="0"/>
                          <w:marTop w:val="0"/>
                          <w:marBottom w:val="0"/>
                          <w:divBdr>
                            <w:top w:val="none" w:sz="0" w:space="0" w:color="auto"/>
                            <w:left w:val="none" w:sz="0" w:space="0" w:color="auto"/>
                            <w:bottom w:val="none" w:sz="0" w:space="0" w:color="auto"/>
                            <w:right w:val="none" w:sz="0" w:space="0" w:color="auto"/>
                          </w:divBdr>
                          <w:divsChild>
                            <w:div w:id="7557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32693">
                  <w:marLeft w:val="0"/>
                  <w:marRight w:val="0"/>
                  <w:marTop w:val="0"/>
                  <w:marBottom w:val="0"/>
                  <w:divBdr>
                    <w:top w:val="none" w:sz="0" w:space="0" w:color="auto"/>
                    <w:left w:val="none" w:sz="0" w:space="0" w:color="auto"/>
                    <w:bottom w:val="none" w:sz="0" w:space="0" w:color="auto"/>
                    <w:right w:val="none" w:sz="0" w:space="0" w:color="auto"/>
                  </w:divBdr>
                  <w:divsChild>
                    <w:div w:id="1739865161">
                      <w:marLeft w:val="0"/>
                      <w:marRight w:val="0"/>
                      <w:marTop w:val="0"/>
                      <w:marBottom w:val="0"/>
                      <w:divBdr>
                        <w:top w:val="none" w:sz="0" w:space="0" w:color="auto"/>
                        <w:left w:val="none" w:sz="0" w:space="0" w:color="auto"/>
                        <w:bottom w:val="none" w:sz="0" w:space="0" w:color="auto"/>
                        <w:right w:val="none" w:sz="0" w:space="0" w:color="auto"/>
                      </w:divBdr>
                      <w:divsChild>
                        <w:div w:id="135031985">
                          <w:marLeft w:val="0"/>
                          <w:marRight w:val="0"/>
                          <w:marTop w:val="0"/>
                          <w:marBottom w:val="0"/>
                          <w:divBdr>
                            <w:top w:val="none" w:sz="0" w:space="0" w:color="auto"/>
                            <w:left w:val="none" w:sz="0" w:space="0" w:color="auto"/>
                            <w:bottom w:val="none" w:sz="0" w:space="0" w:color="auto"/>
                            <w:right w:val="none" w:sz="0" w:space="0" w:color="auto"/>
                          </w:divBdr>
                          <w:divsChild>
                            <w:div w:id="75748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35731">
              <w:marLeft w:val="0"/>
              <w:marRight w:val="0"/>
              <w:marTop w:val="0"/>
              <w:marBottom w:val="0"/>
              <w:divBdr>
                <w:top w:val="none" w:sz="0" w:space="0" w:color="auto"/>
                <w:left w:val="none" w:sz="0" w:space="0" w:color="auto"/>
                <w:bottom w:val="none" w:sz="0" w:space="0" w:color="auto"/>
                <w:right w:val="none" w:sz="0" w:space="0" w:color="auto"/>
              </w:divBdr>
            </w:div>
            <w:div w:id="50619021">
              <w:marLeft w:val="0"/>
              <w:marRight w:val="0"/>
              <w:marTop w:val="0"/>
              <w:marBottom w:val="0"/>
              <w:divBdr>
                <w:top w:val="none" w:sz="0" w:space="0" w:color="auto"/>
                <w:left w:val="none" w:sz="0" w:space="0" w:color="auto"/>
                <w:bottom w:val="none" w:sz="0" w:space="0" w:color="auto"/>
                <w:right w:val="none" w:sz="0" w:space="0" w:color="auto"/>
              </w:divBdr>
              <w:divsChild>
                <w:div w:id="1942369463">
                  <w:marLeft w:val="0"/>
                  <w:marRight w:val="0"/>
                  <w:marTop w:val="0"/>
                  <w:marBottom w:val="0"/>
                  <w:divBdr>
                    <w:top w:val="none" w:sz="0" w:space="0" w:color="auto"/>
                    <w:left w:val="none" w:sz="0" w:space="0" w:color="auto"/>
                    <w:bottom w:val="none" w:sz="0" w:space="0" w:color="auto"/>
                    <w:right w:val="none" w:sz="0" w:space="0" w:color="auto"/>
                  </w:divBdr>
                  <w:divsChild>
                    <w:div w:id="1128280050">
                      <w:marLeft w:val="0"/>
                      <w:marRight w:val="0"/>
                      <w:marTop w:val="0"/>
                      <w:marBottom w:val="0"/>
                      <w:divBdr>
                        <w:top w:val="none" w:sz="0" w:space="0" w:color="auto"/>
                        <w:left w:val="none" w:sz="0" w:space="0" w:color="auto"/>
                        <w:bottom w:val="none" w:sz="0" w:space="0" w:color="auto"/>
                        <w:right w:val="none" w:sz="0" w:space="0" w:color="auto"/>
                      </w:divBdr>
                      <w:divsChild>
                        <w:div w:id="716703406">
                          <w:marLeft w:val="0"/>
                          <w:marRight w:val="0"/>
                          <w:marTop w:val="0"/>
                          <w:marBottom w:val="0"/>
                          <w:divBdr>
                            <w:top w:val="none" w:sz="0" w:space="0" w:color="auto"/>
                            <w:left w:val="none" w:sz="0" w:space="0" w:color="auto"/>
                            <w:bottom w:val="none" w:sz="0" w:space="0" w:color="auto"/>
                            <w:right w:val="none" w:sz="0" w:space="0" w:color="auto"/>
                          </w:divBdr>
                          <w:divsChild>
                            <w:div w:id="111032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485080">
                  <w:marLeft w:val="0"/>
                  <w:marRight w:val="0"/>
                  <w:marTop w:val="0"/>
                  <w:marBottom w:val="0"/>
                  <w:divBdr>
                    <w:top w:val="none" w:sz="0" w:space="0" w:color="auto"/>
                    <w:left w:val="none" w:sz="0" w:space="0" w:color="auto"/>
                    <w:bottom w:val="none" w:sz="0" w:space="0" w:color="auto"/>
                    <w:right w:val="none" w:sz="0" w:space="0" w:color="auto"/>
                  </w:divBdr>
                  <w:divsChild>
                    <w:div w:id="1488282091">
                      <w:marLeft w:val="0"/>
                      <w:marRight w:val="0"/>
                      <w:marTop w:val="0"/>
                      <w:marBottom w:val="0"/>
                      <w:divBdr>
                        <w:top w:val="none" w:sz="0" w:space="0" w:color="auto"/>
                        <w:left w:val="none" w:sz="0" w:space="0" w:color="auto"/>
                        <w:bottom w:val="none" w:sz="0" w:space="0" w:color="auto"/>
                        <w:right w:val="none" w:sz="0" w:space="0" w:color="auto"/>
                      </w:divBdr>
                      <w:divsChild>
                        <w:div w:id="63651953">
                          <w:marLeft w:val="0"/>
                          <w:marRight w:val="0"/>
                          <w:marTop w:val="0"/>
                          <w:marBottom w:val="0"/>
                          <w:divBdr>
                            <w:top w:val="none" w:sz="0" w:space="0" w:color="auto"/>
                            <w:left w:val="none" w:sz="0" w:space="0" w:color="auto"/>
                            <w:bottom w:val="none" w:sz="0" w:space="0" w:color="auto"/>
                            <w:right w:val="none" w:sz="0" w:space="0" w:color="auto"/>
                          </w:divBdr>
                          <w:divsChild>
                            <w:div w:id="187441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05348">
                  <w:marLeft w:val="0"/>
                  <w:marRight w:val="0"/>
                  <w:marTop w:val="0"/>
                  <w:marBottom w:val="0"/>
                  <w:divBdr>
                    <w:top w:val="none" w:sz="0" w:space="0" w:color="auto"/>
                    <w:left w:val="none" w:sz="0" w:space="0" w:color="auto"/>
                    <w:bottom w:val="none" w:sz="0" w:space="0" w:color="auto"/>
                    <w:right w:val="none" w:sz="0" w:space="0" w:color="auto"/>
                  </w:divBdr>
                  <w:divsChild>
                    <w:div w:id="1114709996">
                      <w:marLeft w:val="0"/>
                      <w:marRight w:val="0"/>
                      <w:marTop w:val="0"/>
                      <w:marBottom w:val="0"/>
                      <w:divBdr>
                        <w:top w:val="none" w:sz="0" w:space="0" w:color="auto"/>
                        <w:left w:val="none" w:sz="0" w:space="0" w:color="auto"/>
                        <w:bottom w:val="none" w:sz="0" w:space="0" w:color="auto"/>
                        <w:right w:val="none" w:sz="0" w:space="0" w:color="auto"/>
                      </w:divBdr>
                      <w:divsChild>
                        <w:div w:id="374549465">
                          <w:marLeft w:val="0"/>
                          <w:marRight w:val="0"/>
                          <w:marTop w:val="0"/>
                          <w:marBottom w:val="0"/>
                          <w:divBdr>
                            <w:top w:val="none" w:sz="0" w:space="0" w:color="auto"/>
                            <w:left w:val="none" w:sz="0" w:space="0" w:color="auto"/>
                            <w:bottom w:val="none" w:sz="0" w:space="0" w:color="auto"/>
                            <w:right w:val="none" w:sz="0" w:space="0" w:color="auto"/>
                          </w:divBdr>
                          <w:divsChild>
                            <w:div w:id="43078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772251">
                  <w:marLeft w:val="0"/>
                  <w:marRight w:val="0"/>
                  <w:marTop w:val="0"/>
                  <w:marBottom w:val="0"/>
                  <w:divBdr>
                    <w:top w:val="none" w:sz="0" w:space="0" w:color="auto"/>
                    <w:left w:val="none" w:sz="0" w:space="0" w:color="auto"/>
                    <w:bottom w:val="none" w:sz="0" w:space="0" w:color="auto"/>
                    <w:right w:val="none" w:sz="0" w:space="0" w:color="auto"/>
                  </w:divBdr>
                  <w:divsChild>
                    <w:div w:id="526334012">
                      <w:marLeft w:val="0"/>
                      <w:marRight w:val="0"/>
                      <w:marTop w:val="0"/>
                      <w:marBottom w:val="0"/>
                      <w:divBdr>
                        <w:top w:val="none" w:sz="0" w:space="0" w:color="auto"/>
                        <w:left w:val="none" w:sz="0" w:space="0" w:color="auto"/>
                        <w:bottom w:val="none" w:sz="0" w:space="0" w:color="auto"/>
                        <w:right w:val="none" w:sz="0" w:space="0" w:color="auto"/>
                      </w:divBdr>
                      <w:divsChild>
                        <w:div w:id="2040156974">
                          <w:marLeft w:val="0"/>
                          <w:marRight w:val="0"/>
                          <w:marTop w:val="0"/>
                          <w:marBottom w:val="0"/>
                          <w:divBdr>
                            <w:top w:val="none" w:sz="0" w:space="0" w:color="auto"/>
                            <w:left w:val="none" w:sz="0" w:space="0" w:color="auto"/>
                            <w:bottom w:val="none" w:sz="0" w:space="0" w:color="auto"/>
                            <w:right w:val="none" w:sz="0" w:space="0" w:color="auto"/>
                          </w:divBdr>
                          <w:divsChild>
                            <w:div w:id="53504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81847">
                  <w:marLeft w:val="0"/>
                  <w:marRight w:val="0"/>
                  <w:marTop w:val="0"/>
                  <w:marBottom w:val="0"/>
                  <w:divBdr>
                    <w:top w:val="none" w:sz="0" w:space="0" w:color="auto"/>
                    <w:left w:val="none" w:sz="0" w:space="0" w:color="auto"/>
                    <w:bottom w:val="none" w:sz="0" w:space="0" w:color="auto"/>
                    <w:right w:val="none" w:sz="0" w:space="0" w:color="auto"/>
                  </w:divBdr>
                  <w:divsChild>
                    <w:div w:id="1113944419">
                      <w:marLeft w:val="0"/>
                      <w:marRight w:val="0"/>
                      <w:marTop w:val="0"/>
                      <w:marBottom w:val="0"/>
                      <w:divBdr>
                        <w:top w:val="none" w:sz="0" w:space="0" w:color="auto"/>
                        <w:left w:val="none" w:sz="0" w:space="0" w:color="auto"/>
                        <w:bottom w:val="none" w:sz="0" w:space="0" w:color="auto"/>
                        <w:right w:val="none" w:sz="0" w:space="0" w:color="auto"/>
                      </w:divBdr>
                      <w:divsChild>
                        <w:div w:id="74521100">
                          <w:marLeft w:val="0"/>
                          <w:marRight w:val="0"/>
                          <w:marTop w:val="0"/>
                          <w:marBottom w:val="0"/>
                          <w:divBdr>
                            <w:top w:val="none" w:sz="0" w:space="0" w:color="auto"/>
                            <w:left w:val="none" w:sz="0" w:space="0" w:color="auto"/>
                            <w:bottom w:val="none" w:sz="0" w:space="0" w:color="auto"/>
                            <w:right w:val="none" w:sz="0" w:space="0" w:color="auto"/>
                          </w:divBdr>
                          <w:divsChild>
                            <w:div w:id="202416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831189">
                  <w:marLeft w:val="0"/>
                  <w:marRight w:val="0"/>
                  <w:marTop w:val="0"/>
                  <w:marBottom w:val="0"/>
                  <w:divBdr>
                    <w:top w:val="none" w:sz="0" w:space="0" w:color="auto"/>
                    <w:left w:val="none" w:sz="0" w:space="0" w:color="auto"/>
                    <w:bottom w:val="none" w:sz="0" w:space="0" w:color="auto"/>
                    <w:right w:val="none" w:sz="0" w:space="0" w:color="auto"/>
                  </w:divBdr>
                  <w:divsChild>
                    <w:div w:id="1566187233">
                      <w:marLeft w:val="0"/>
                      <w:marRight w:val="0"/>
                      <w:marTop w:val="0"/>
                      <w:marBottom w:val="0"/>
                      <w:divBdr>
                        <w:top w:val="none" w:sz="0" w:space="0" w:color="auto"/>
                        <w:left w:val="none" w:sz="0" w:space="0" w:color="auto"/>
                        <w:bottom w:val="none" w:sz="0" w:space="0" w:color="auto"/>
                        <w:right w:val="none" w:sz="0" w:space="0" w:color="auto"/>
                      </w:divBdr>
                      <w:divsChild>
                        <w:div w:id="868949757">
                          <w:marLeft w:val="0"/>
                          <w:marRight w:val="0"/>
                          <w:marTop w:val="0"/>
                          <w:marBottom w:val="0"/>
                          <w:divBdr>
                            <w:top w:val="none" w:sz="0" w:space="0" w:color="auto"/>
                            <w:left w:val="none" w:sz="0" w:space="0" w:color="auto"/>
                            <w:bottom w:val="none" w:sz="0" w:space="0" w:color="auto"/>
                            <w:right w:val="none" w:sz="0" w:space="0" w:color="auto"/>
                          </w:divBdr>
                          <w:divsChild>
                            <w:div w:id="69018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23337">
                  <w:marLeft w:val="0"/>
                  <w:marRight w:val="0"/>
                  <w:marTop w:val="0"/>
                  <w:marBottom w:val="0"/>
                  <w:divBdr>
                    <w:top w:val="none" w:sz="0" w:space="0" w:color="auto"/>
                    <w:left w:val="none" w:sz="0" w:space="0" w:color="auto"/>
                    <w:bottom w:val="none" w:sz="0" w:space="0" w:color="auto"/>
                    <w:right w:val="none" w:sz="0" w:space="0" w:color="auto"/>
                  </w:divBdr>
                  <w:divsChild>
                    <w:div w:id="510334451">
                      <w:marLeft w:val="0"/>
                      <w:marRight w:val="0"/>
                      <w:marTop w:val="0"/>
                      <w:marBottom w:val="0"/>
                      <w:divBdr>
                        <w:top w:val="none" w:sz="0" w:space="0" w:color="auto"/>
                        <w:left w:val="none" w:sz="0" w:space="0" w:color="auto"/>
                        <w:bottom w:val="none" w:sz="0" w:space="0" w:color="auto"/>
                        <w:right w:val="none" w:sz="0" w:space="0" w:color="auto"/>
                      </w:divBdr>
                      <w:divsChild>
                        <w:div w:id="1157842059">
                          <w:marLeft w:val="0"/>
                          <w:marRight w:val="0"/>
                          <w:marTop w:val="0"/>
                          <w:marBottom w:val="0"/>
                          <w:divBdr>
                            <w:top w:val="none" w:sz="0" w:space="0" w:color="auto"/>
                            <w:left w:val="none" w:sz="0" w:space="0" w:color="auto"/>
                            <w:bottom w:val="none" w:sz="0" w:space="0" w:color="auto"/>
                            <w:right w:val="none" w:sz="0" w:space="0" w:color="auto"/>
                          </w:divBdr>
                          <w:divsChild>
                            <w:div w:id="18352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831526">
                  <w:marLeft w:val="0"/>
                  <w:marRight w:val="0"/>
                  <w:marTop w:val="0"/>
                  <w:marBottom w:val="0"/>
                  <w:divBdr>
                    <w:top w:val="none" w:sz="0" w:space="0" w:color="auto"/>
                    <w:left w:val="none" w:sz="0" w:space="0" w:color="auto"/>
                    <w:bottom w:val="none" w:sz="0" w:space="0" w:color="auto"/>
                    <w:right w:val="none" w:sz="0" w:space="0" w:color="auto"/>
                  </w:divBdr>
                  <w:divsChild>
                    <w:div w:id="1580749285">
                      <w:marLeft w:val="0"/>
                      <w:marRight w:val="0"/>
                      <w:marTop w:val="0"/>
                      <w:marBottom w:val="0"/>
                      <w:divBdr>
                        <w:top w:val="none" w:sz="0" w:space="0" w:color="auto"/>
                        <w:left w:val="none" w:sz="0" w:space="0" w:color="auto"/>
                        <w:bottom w:val="none" w:sz="0" w:space="0" w:color="auto"/>
                        <w:right w:val="none" w:sz="0" w:space="0" w:color="auto"/>
                      </w:divBdr>
                      <w:divsChild>
                        <w:div w:id="548104145">
                          <w:marLeft w:val="0"/>
                          <w:marRight w:val="0"/>
                          <w:marTop w:val="0"/>
                          <w:marBottom w:val="0"/>
                          <w:divBdr>
                            <w:top w:val="none" w:sz="0" w:space="0" w:color="auto"/>
                            <w:left w:val="none" w:sz="0" w:space="0" w:color="auto"/>
                            <w:bottom w:val="none" w:sz="0" w:space="0" w:color="auto"/>
                            <w:right w:val="none" w:sz="0" w:space="0" w:color="auto"/>
                          </w:divBdr>
                          <w:divsChild>
                            <w:div w:id="160256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239708">
                  <w:marLeft w:val="0"/>
                  <w:marRight w:val="0"/>
                  <w:marTop w:val="0"/>
                  <w:marBottom w:val="0"/>
                  <w:divBdr>
                    <w:top w:val="none" w:sz="0" w:space="0" w:color="auto"/>
                    <w:left w:val="none" w:sz="0" w:space="0" w:color="auto"/>
                    <w:bottom w:val="none" w:sz="0" w:space="0" w:color="auto"/>
                    <w:right w:val="none" w:sz="0" w:space="0" w:color="auto"/>
                  </w:divBdr>
                  <w:divsChild>
                    <w:div w:id="2080789177">
                      <w:marLeft w:val="0"/>
                      <w:marRight w:val="0"/>
                      <w:marTop w:val="0"/>
                      <w:marBottom w:val="0"/>
                      <w:divBdr>
                        <w:top w:val="none" w:sz="0" w:space="0" w:color="auto"/>
                        <w:left w:val="none" w:sz="0" w:space="0" w:color="auto"/>
                        <w:bottom w:val="none" w:sz="0" w:space="0" w:color="auto"/>
                        <w:right w:val="none" w:sz="0" w:space="0" w:color="auto"/>
                      </w:divBdr>
                      <w:divsChild>
                        <w:div w:id="1020352505">
                          <w:marLeft w:val="0"/>
                          <w:marRight w:val="0"/>
                          <w:marTop w:val="0"/>
                          <w:marBottom w:val="0"/>
                          <w:divBdr>
                            <w:top w:val="none" w:sz="0" w:space="0" w:color="auto"/>
                            <w:left w:val="none" w:sz="0" w:space="0" w:color="auto"/>
                            <w:bottom w:val="none" w:sz="0" w:space="0" w:color="auto"/>
                            <w:right w:val="none" w:sz="0" w:space="0" w:color="auto"/>
                          </w:divBdr>
                          <w:divsChild>
                            <w:div w:id="19153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23956">
                  <w:marLeft w:val="0"/>
                  <w:marRight w:val="0"/>
                  <w:marTop w:val="0"/>
                  <w:marBottom w:val="0"/>
                  <w:divBdr>
                    <w:top w:val="none" w:sz="0" w:space="0" w:color="auto"/>
                    <w:left w:val="none" w:sz="0" w:space="0" w:color="auto"/>
                    <w:bottom w:val="none" w:sz="0" w:space="0" w:color="auto"/>
                    <w:right w:val="none" w:sz="0" w:space="0" w:color="auto"/>
                  </w:divBdr>
                  <w:divsChild>
                    <w:div w:id="2095349732">
                      <w:marLeft w:val="0"/>
                      <w:marRight w:val="0"/>
                      <w:marTop w:val="0"/>
                      <w:marBottom w:val="0"/>
                      <w:divBdr>
                        <w:top w:val="none" w:sz="0" w:space="0" w:color="auto"/>
                        <w:left w:val="none" w:sz="0" w:space="0" w:color="auto"/>
                        <w:bottom w:val="none" w:sz="0" w:space="0" w:color="auto"/>
                        <w:right w:val="none" w:sz="0" w:space="0" w:color="auto"/>
                      </w:divBdr>
                      <w:divsChild>
                        <w:div w:id="823476412">
                          <w:marLeft w:val="0"/>
                          <w:marRight w:val="0"/>
                          <w:marTop w:val="0"/>
                          <w:marBottom w:val="0"/>
                          <w:divBdr>
                            <w:top w:val="none" w:sz="0" w:space="0" w:color="auto"/>
                            <w:left w:val="none" w:sz="0" w:space="0" w:color="auto"/>
                            <w:bottom w:val="none" w:sz="0" w:space="0" w:color="auto"/>
                            <w:right w:val="none" w:sz="0" w:space="0" w:color="auto"/>
                          </w:divBdr>
                          <w:divsChild>
                            <w:div w:id="19150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8620">
                  <w:marLeft w:val="0"/>
                  <w:marRight w:val="0"/>
                  <w:marTop w:val="0"/>
                  <w:marBottom w:val="0"/>
                  <w:divBdr>
                    <w:top w:val="none" w:sz="0" w:space="0" w:color="auto"/>
                    <w:left w:val="none" w:sz="0" w:space="0" w:color="auto"/>
                    <w:bottom w:val="none" w:sz="0" w:space="0" w:color="auto"/>
                    <w:right w:val="none" w:sz="0" w:space="0" w:color="auto"/>
                  </w:divBdr>
                  <w:divsChild>
                    <w:div w:id="930704566">
                      <w:marLeft w:val="0"/>
                      <w:marRight w:val="0"/>
                      <w:marTop w:val="0"/>
                      <w:marBottom w:val="0"/>
                      <w:divBdr>
                        <w:top w:val="none" w:sz="0" w:space="0" w:color="auto"/>
                        <w:left w:val="none" w:sz="0" w:space="0" w:color="auto"/>
                        <w:bottom w:val="none" w:sz="0" w:space="0" w:color="auto"/>
                        <w:right w:val="none" w:sz="0" w:space="0" w:color="auto"/>
                      </w:divBdr>
                      <w:divsChild>
                        <w:div w:id="605306315">
                          <w:marLeft w:val="0"/>
                          <w:marRight w:val="0"/>
                          <w:marTop w:val="0"/>
                          <w:marBottom w:val="0"/>
                          <w:divBdr>
                            <w:top w:val="none" w:sz="0" w:space="0" w:color="auto"/>
                            <w:left w:val="none" w:sz="0" w:space="0" w:color="auto"/>
                            <w:bottom w:val="none" w:sz="0" w:space="0" w:color="auto"/>
                            <w:right w:val="none" w:sz="0" w:space="0" w:color="auto"/>
                          </w:divBdr>
                          <w:divsChild>
                            <w:div w:id="108337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421600">
              <w:marLeft w:val="0"/>
              <w:marRight w:val="0"/>
              <w:marTop w:val="0"/>
              <w:marBottom w:val="0"/>
              <w:divBdr>
                <w:top w:val="none" w:sz="0" w:space="0" w:color="auto"/>
                <w:left w:val="none" w:sz="0" w:space="0" w:color="auto"/>
                <w:bottom w:val="none" w:sz="0" w:space="0" w:color="auto"/>
                <w:right w:val="none" w:sz="0" w:space="0" w:color="auto"/>
              </w:divBdr>
              <w:divsChild>
                <w:div w:id="1700855830">
                  <w:marLeft w:val="0"/>
                  <w:marRight w:val="0"/>
                  <w:marTop w:val="0"/>
                  <w:marBottom w:val="0"/>
                  <w:divBdr>
                    <w:top w:val="none" w:sz="0" w:space="0" w:color="auto"/>
                    <w:left w:val="none" w:sz="0" w:space="0" w:color="auto"/>
                    <w:bottom w:val="none" w:sz="0" w:space="0" w:color="auto"/>
                    <w:right w:val="none" w:sz="0" w:space="0" w:color="auto"/>
                  </w:divBdr>
                </w:div>
              </w:divsChild>
            </w:div>
            <w:div w:id="340398128">
              <w:marLeft w:val="0"/>
              <w:marRight w:val="0"/>
              <w:marTop w:val="0"/>
              <w:marBottom w:val="0"/>
              <w:divBdr>
                <w:top w:val="none" w:sz="0" w:space="0" w:color="auto"/>
                <w:left w:val="none" w:sz="0" w:space="0" w:color="auto"/>
                <w:bottom w:val="none" w:sz="0" w:space="0" w:color="auto"/>
                <w:right w:val="none" w:sz="0" w:space="0" w:color="auto"/>
              </w:divBdr>
            </w:div>
            <w:div w:id="2140221075">
              <w:marLeft w:val="0"/>
              <w:marRight w:val="0"/>
              <w:marTop w:val="0"/>
              <w:marBottom w:val="0"/>
              <w:divBdr>
                <w:top w:val="none" w:sz="0" w:space="0" w:color="auto"/>
                <w:left w:val="none" w:sz="0" w:space="0" w:color="auto"/>
                <w:bottom w:val="none" w:sz="0" w:space="0" w:color="auto"/>
                <w:right w:val="none" w:sz="0" w:space="0" w:color="auto"/>
              </w:divBdr>
            </w:div>
            <w:div w:id="2135560101">
              <w:marLeft w:val="0"/>
              <w:marRight w:val="0"/>
              <w:marTop w:val="0"/>
              <w:marBottom w:val="0"/>
              <w:divBdr>
                <w:top w:val="none" w:sz="0" w:space="0" w:color="auto"/>
                <w:left w:val="none" w:sz="0" w:space="0" w:color="auto"/>
                <w:bottom w:val="none" w:sz="0" w:space="0" w:color="auto"/>
                <w:right w:val="none" w:sz="0" w:space="0" w:color="auto"/>
              </w:divBdr>
              <w:divsChild>
                <w:div w:id="2002005592">
                  <w:marLeft w:val="0"/>
                  <w:marRight w:val="0"/>
                  <w:marTop w:val="0"/>
                  <w:marBottom w:val="0"/>
                  <w:divBdr>
                    <w:top w:val="none" w:sz="0" w:space="0" w:color="auto"/>
                    <w:left w:val="none" w:sz="0" w:space="0" w:color="auto"/>
                    <w:bottom w:val="none" w:sz="0" w:space="0" w:color="auto"/>
                    <w:right w:val="none" w:sz="0" w:space="0" w:color="auto"/>
                  </w:divBdr>
                  <w:divsChild>
                    <w:div w:id="1461462629">
                      <w:marLeft w:val="0"/>
                      <w:marRight w:val="0"/>
                      <w:marTop w:val="0"/>
                      <w:marBottom w:val="0"/>
                      <w:divBdr>
                        <w:top w:val="none" w:sz="0" w:space="0" w:color="auto"/>
                        <w:left w:val="none" w:sz="0" w:space="0" w:color="auto"/>
                        <w:bottom w:val="none" w:sz="0" w:space="0" w:color="auto"/>
                        <w:right w:val="none" w:sz="0" w:space="0" w:color="auto"/>
                      </w:divBdr>
                      <w:divsChild>
                        <w:div w:id="1655142275">
                          <w:marLeft w:val="0"/>
                          <w:marRight w:val="0"/>
                          <w:marTop w:val="0"/>
                          <w:marBottom w:val="0"/>
                          <w:divBdr>
                            <w:top w:val="none" w:sz="0" w:space="0" w:color="auto"/>
                            <w:left w:val="none" w:sz="0" w:space="0" w:color="auto"/>
                            <w:bottom w:val="none" w:sz="0" w:space="0" w:color="auto"/>
                            <w:right w:val="none" w:sz="0" w:space="0" w:color="auto"/>
                          </w:divBdr>
                        </w:div>
                        <w:div w:id="2070876928">
                          <w:marLeft w:val="0"/>
                          <w:marRight w:val="0"/>
                          <w:marTop w:val="0"/>
                          <w:marBottom w:val="0"/>
                          <w:divBdr>
                            <w:top w:val="none" w:sz="0" w:space="0" w:color="auto"/>
                            <w:left w:val="none" w:sz="0" w:space="0" w:color="auto"/>
                            <w:bottom w:val="none" w:sz="0" w:space="0" w:color="auto"/>
                            <w:right w:val="none" w:sz="0" w:space="0" w:color="auto"/>
                          </w:divBdr>
                        </w:div>
                        <w:div w:id="1817599660">
                          <w:marLeft w:val="0"/>
                          <w:marRight w:val="0"/>
                          <w:marTop w:val="0"/>
                          <w:marBottom w:val="0"/>
                          <w:divBdr>
                            <w:top w:val="none" w:sz="0" w:space="0" w:color="auto"/>
                            <w:left w:val="none" w:sz="0" w:space="0" w:color="auto"/>
                            <w:bottom w:val="none" w:sz="0" w:space="0" w:color="auto"/>
                            <w:right w:val="none" w:sz="0" w:space="0" w:color="auto"/>
                          </w:divBdr>
                        </w:div>
                        <w:div w:id="309217648">
                          <w:marLeft w:val="0"/>
                          <w:marRight w:val="0"/>
                          <w:marTop w:val="0"/>
                          <w:marBottom w:val="0"/>
                          <w:divBdr>
                            <w:top w:val="none" w:sz="0" w:space="0" w:color="auto"/>
                            <w:left w:val="none" w:sz="0" w:space="0" w:color="auto"/>
                            <w:bottom w:val="none" w:sz="0" w:space="0" w:color="auto"/>
                            <w:right w:val="none" w:sz="0" w:space="0" w:color="auto"/>
                          </w:divBdr>
                        </w:div>
                        <w:div w:id="175277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229389">
              <w:marLeft w:val="0"/>
              <w:marRight w:val="0"/>
              <w:marTop w:val="0"/>
              <w:marBottom w:val="0"/>
              <w:divBdr>
                <w:top w:val="none" w:sz="0" w:space="0" w:color="auto"/>
                <w:left w:val="none" w:sz="0" w:space="0" w:color="auto"/>
                <w:bottom w:val="none" w:sz="0" w:space="0" w:color="auto"/>
                <w:right w:val="none" w:sz="0" w:space="0" w:color="auto"/>
              </w:divBdr>
            </w:div>
            <w:div w:id="1656883273">
              <w:marLeft w:val="0"/>
              <w:marRight w:val="0"/>
              <w:marTop w:val="0"/>
              <w:marBottom w:val="0"/>
              <w:divBdr>
                <w:top w:val="none" w:sz="0" w:space="0" w:color="auto"/>
                <w:left w:val="none" w:sz="0" w:space="0" w:color="auto"/>
                <w:bottom w:val="none" w:sz="0" w:space="0" w:color="auto"/>
                <w:right w:val="none" w:sz="0" w:space="0" w:color="auto"/>
              </w:divBdr>
              <w:divsChild>
                <w:div w:id="398788294">
                  <w:marLeft w:val="0"/>
                  <w:marRight w:val="0"/>
                  <w:marTop w:val="0"/>
                  <w:marBottom w:val="0"/>
                  <w:divBdr>
                    <w:top w:val="none" w:sz="0" w:space="0" w:color="auto"/>
                    <w:left w:val="none" w:sz="0" w:space="0" w:color="auto"/>
                    <w:bottom w:val="none" w:sz="0" w:space="0" w:color="auto"/>
                    <w:right w:val="none" w:sz="0" w:space="0" w:color="auto"/>
                  </w:divBdr>
                </w:div>
                <w:div w:id="1629698751">
                  <w:marLeft w:val="0"/>
                  <w:marRight w:val="0"/>
                  <w:marTop w:val="0"/>
                  <w:marBottom w:val="0"/>
                  <w:divBdr>
                    <w:top w:val="none" w:sz="0" w:space="0" w:color="auto"/>
                    <w:left w:val="none" w:sz="0" w:space="0" w:color="auto"/>
                    <w:bottom w:val="none" w:sz="0" w:space="0" w:color="auto"/>
                    <w:right w:val="none" w:sz="0" w:space="0" w:color="auto"/>
                  </w:divBdr>
                </w:div>
                <w:div w:id="131471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01326">
      <w:marLeft w:val="0"/>
      <w:marRight w:val="0"/>
      <w:marTop w:val="0"/>
      <w:marBottom w:val="0"/>
      <w:divBdr>
        <w:top w:val="none" w:sz="0" w:space="0" w:color="auto"/>
        <w:left w:val="none" w:sz="0" w:space="0" w:color="auto"/>
        <w:bottom w:val="none" w:sz="0" w:space="0" w:color="auto"/>
        <w:right w:val="none" w:sz="0" w:space="0" w:color="auto"/>
      </w:divBdr>
      <w:divsChild>
        <w:div w:id="1365327520">
          <w:marLeft w:val="0"/>
          <w:marRight w:val="0"/>
          <w:marTop w:val="0"/>
          <w:marBottom w:val="0"/>
          <w:divBdr>
            <w:top w:val="none" w:sz="0" w:space="0" w:color="auto"/>
            <w:left w:val="none" w:sz="0" w:space="0" w:color="auto"/>
            <w:bottom w:val="none" w:sz="0" w:space="0" w:color="auto"/>
            <w:right w:val="none" w:sz="0" w:space="0" w:color="auto"/>
          </w:divBdr>
          <w:divsChild>
            <w:div w:id="2124684025">
              <w:marLeft w:val="0"/>
              <w:marRight w:val="0"/>
              <w:marTop w:val="0"/>
              <w:marBottom w:val="0"/>
              <w:divBdr>
                <w:top w:val="none" w:sz="0" w:space="0" w:color="auto"/>
                <w:left w:val="none" w:sz="0" w:space="0" w:color="auto"/>
                <w:bottom w:val="none" w:sz="0" w:space="0" w:color="auto"/>
                <w:right w:val="none" w:sz="0" w:space="0" w:color="auto"/>
              </w:divBdr>
              <w:divsChild>
                <w:div w:id="165957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117706">
      <w:bodyDiv w:val="1"/>
      <w:marLeft w:val="0"/>
      <w:marRight w:val="0"/>
      <w:marTop w:val="720"/>
      <w:marBottom w:val="0"/>
      <w:divBdr>
        <w:top w:val="none" w:sz="0" w:space="0" w:color="auto"/>
        <w:left w:val="none" w:sz="0" w:space="0" w:color="auto"/>
        <w:bottom w:val="none" w:sz="0" w:space="0" w:color="auto"/>
        <w:right w:val="none" w:sz="0" w:space="0" w:color="auto"/>
      </w:divBdr>
      <w:divsChild>
        <w:div w:id="1990595873">
          <w:marLeft w:val="0"/>
          <w:marRight w:val="0"/>
          <w:marTop w:val="0"/>
          <w:marBottom w:val="0"/>
          <w:divBdr>
            <w:top w:val="none" w:sz="0" w:space="0" w:color="auto"/>
            <w:left w:val="none" w:sz="0" w:space="0" w:color="auto"/>
            <w:bottom w:val="none" w:sz="0" w:space="0" w:color="auto"/>
            <w:right w:val="none" w:sz="0" w:space="0" w:color="auto"/>
          </w:divBdr>
          <w:divsChild>
            <w:div w:id="1240099544">
              <w:marLeft w:val="0"/>
              <w:marRight w:val="0"/>
              <w:marTop w:val="0"/>
              <w:marBottom w:val="0"/>
              <w:divBdr>
                <w:top w:val="none" w:sz="0" w:space="0" w:color="auto"/>
                <w:left w:val="none" w:sz="0" w:space="0" w:color="auto"/>
                <w:bottom w:val="none" w:sz="0" w:space="0" w:color="auto"/>
                <w:right w:val="none" w:sz="0" w:space="0" w:color="auto"/>
              </w:divBdr>
              <w:divsChild>
                <w:div w:id="559366794">
                  <w:marLeft w:val="0"/>
                  <w:marRight w:val="0"/>
                  <w:marTop w:val="0"/>
                  <w:marBottom w:val="0"/>
                  <w:divBdr>
                    <w:top w:val="none" w:sz="0" w:space="0" w:color="auto"/>
                    <w:left w:val="none" w:sz="0" w:space="0" w:color="auto"/>
                    <w:bottom w:val="none" w:sz="0" w:space="0" w:color="auto"/>
                    <w:right w:val="none" w:sz="0" w:space="0" w:color="auto"/>
                  </w:divBdr>
                  <w:divsChild>
                    <w:div w:id="2038390912">
                      <w:marLeft w:val="0"/>
                      <w:marRight w:val="0"/>
                      <w:marTop w:val="0"/>
                      <w:marBottom w:val="0"/>
                      <w:divBdr>
                        <w:top w:val="none" w:sz="0" w:space="0" w:color="auto"/>
                        <w:left w:val="none" w:sz="0" w:space="0" w:color="auto"/>
                        <w:bottom w:val="none" w:sz="0" w:space="0" w:color="auto"/>
                        <w:right w:val="none" w:sz="0" w:space="0" w:color="auto"/>
                      </w:divBdr>
                      <w:divsChild>
                        <w:div w:id="334916418">
                          <w:marLeft w:val="0"/>
                          <w:marRight w:val="32"/>
                          <w:marTop w:val="0"/>
                          <w:marBottom w:val="0"/>
                          <w:divBdr>
                            <w:top w:val="none" w:sz="0" w:space="0" w:color="auto"/>
                            <w:left w:val="none" w:sz="0" w:space="0" w:color="auto"/>
                            <w:bottom w:val="none" w:sz="0" w:space="0" w:color="auto"/>
                            <w:right w:val="none" w:sz="0" w:space="0" w:color="auto"/>
                          </w:divBdr>
                          <w:divsChild>
                            <w:div w:id="8883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2056820">
      <w:bodyDiv w:val="1"/>
      <w:marLeft w:val="0"/>
      <w:marRight w:val="0"/>
      <w:marTop w:val="0"/>
      <w:marBottom w:val="0"/>
      <w:divBdr>
        <w:top w:val="none" w:sz="0" w:space="0" w:color="auto"/>
        <w:left w:val="none" w:sz="0" w:space="0" w:color="auto"/>
        <w:bottom w:val="none" w:sz="0" w:space="0" w:color="auto"/>
        <w:right w:val="none" w:sz="0" w:space="0" w:color="auto"/>
      </w:divBdr>
    </w:div>
    <w:div w:id="667903252">
      <w:bodyDiv w:val="1"/>
      <w:marLeft w:val="0"/>
      <w:marRight w:val="0"/>
      <w:marTop w:val="0"/>
      <w:marBottom w:val="0"/>
      <w:divBdr>
        <w:top w:val="none" w:sz="0" w:space="0" w:color="auto"/>
        <w:left w:val="none" w:sz="0" w:space="0" w:color="auto"/>
        <w:bottom w:val="none" w:sz="0" w:space="0" w:color="auto"/>
        <w:right w:val="none" w:sz="0" w:space="0" w:color="auto"/>
      </w:divBdr>
      <w:divsChild>
        <w:div w:id="1752389099">
          <w:marLeft w:val="0"/>
          <w:marRight w:val="0"/>
          <w:marTop w:val="0"/>
          <w:marBottom w:val="0"/>
          <w:divBdr>
            <w:top w:val="none" w:sz="0" w:space="0" w:color="auto"/>
            <w:left w:val="none" w:sz="0" w:space="0" w:color="auto"/>
            <w:bottom w:val="none" w:sz="0" w:space="0" w:color="auto"/>
            <w:right w:val="none" w:sz="0" w:space="0" w:color="auto"/>
          </w:divBdr>
          <w:divsChild>
            <w:div w:id="839931229">
              <w:marLeft w:val="0"/>
              <w:marRight w:val="0"/>
              <w:marTop w:val="0"/>
              <w:marBottom w:val="0"/>
              <w:divBdr>
                <w:top w:val="none" w:sz="0" w:space="0" w:color="auto"/>
                <w:left w:val="none" w:sz="0" w:space="0" w:color="auto"/>
                <w:bottom w:val="none" w:sz="0" w:space="0" w:color="auto"/>
                <w:right w:val="none" w:sz="0" w:space="0" w:color="auto"/>
              </w:divBdr>
              <w:divsChild>
                <w:div w:id="1958636689">
                  <w:marLeft w:val="0"/>
                  <w:marRight w:val="0"/>
                  <w:marTop w:val="0"/>
                  <w:marBottom w:val="0"/>
                  <w:divBdr>
                    <w:top w:val="none" w:sz="0" w:space="0" w:color="auto"/>
                    <w:left w:val="single" w:sz="6" w:space="7" w:color="BAB9B9"/>
                    <w:bottom w:val="none" w:sz="0" w:space="0" w:color="auto"/>
                    <w:right w:val="single" w:sz="6" w:space="7" w:color="BAB9B9"/>
                  </w:divBdr>
                  <w:divsChild>
                    <w:div w:id="121116753">
                      <w:marLeft w:val="150"/>
                      <w:marRight w:val="0"/>
                      <w:marTop w:val="75"/>
                      <w:marBottom w:val="0"/>
                      <w:divBdr>
                        <w:top w:val="none" w:sz="0" w:space="0" w:color="auto"/>
                        <w:left w:val="none" w:sz="0" w:space="0" w:color="auto"/>
                        <w:bottom w:val="none" w:sz="0" w:space="0" w:color="auto"/>
                        <w:right w:val="none" w:sz="0" w:space="0" w:color="auto"/>
                      </w:divBdr>
                      <w:divsChild>
                        <w:div w:id="1889997118">
                          <w:marLeft w:val="0"/>
                          <w:marRight w:val="0"/>
                          <w:marTop w:val="0"/>
                          <w:marBottom w:val="0"/>
                          <w:divBdr>
                            <w:top w:val="none" w:sz="0" w:space="0" w:color="auto"/>
                            <w:left w:val="none" w:sz="0" w:space="0" w:color="auto"/>
                            <w:bottom w:val="none" w:sz="0" w:space="0" w:color="auto"/>
                            <w:right w:val="none" w:sz="0" w:space="0" w:color="auto"/>
                          </w:divBdr>
                          <w:divsChild>
                            <w:div w:id="63013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114075">
      <w:bodyDiv w:val="1"/>
      <w:marLeft w:val="0"/>
      <w:marRight w:val="0"/>
      <w:marTop w:val="0"/>
      <w:marBottom w:val="0"/>
      <w:divBdr>
        <w:top w:val="none" w:sz="0" w:space="0" w:color="auto"/>
        <w:left w:val="none" w:sz="0" w:space="0" w:color="auto"/>
        <w:bottom w:val="none" w:sz="0" w:space="0" w:color="auto"/>
        <w:right w:val="none" w:sz="0" w:space="0" w:color="auto"/>
      </w:divBdr>
      <w:divsChild>
        <w:div w:id="1786804304">
          <w:marLeft w:val="0"/>
          <w:marRight w:val="0"/>
          <w:marTop w:val="0"/>
          <w:marBottom w:val="0"/>
          <w:divBdr>
            <w:top w:val="none" w:sz="0" w:space="0" w:color="auto"/>
            <w:left w:val="none" w:sz="0" w:space="0" w:color="auto"/>
            <w:bottom w:val="none" w:sz="0" w:space="0" w:color="auto"/>
            <w:right w:val="none" w:sz="0" w:space="0" w:color="auto"/>
          </w:divBdr>
          <w:divsChild>
            <w:div w:id="1460613603">
              <w:marLeft w:val="-7425"/>
              <w:marRight w:val="0"/>
              <w:marTop w:val="0"/>
              <w:marBottom w:val="0"/>
              <w:divBdr>
                <w:top w:val="none" w:sz="0" w:space="0" w:color="auto"/>
                <w:left w:val="none" w:sz="0" w:space="0" w:color="auto"/>
                <w:bottom w:val="none" w:sz="0" w:space="0" w:color="auto"/>
                <w:right w:val="none" w:sz="0" w:space="0" w:color="auto"/>
              </w:divBdr>
              <w:divsChild>
                <w:div w:id="801269105">
                  <w:marLeft w:val="0"/>
                  <w:marRight w:val="0"/>
                  <w:marTop w:val="0"/>
                  <w:marBottom w:val="0"/>
                  <w:divBdr>
                    <w:top w:val="none" w:sz="0" w:space="0" w:color="auto"/>
                    <w:left w:val="none" w:sz="0" w:space="0" w:color="auto"/>
                    <w:bottom w:val="none" w:sz="0" w:space="0" w:color="auto"/>
                    <w:right w:val="none" w:sz="0" w:space="0" w:color="auto"/>
                  </w:divBdr>
                  <w:divsChild>
                    <w:div w:id="1393961514">
                      <w:marLeft w:val="0"/>
                      <w:marRight w:val="0"/>
                      <w:marTop w:val="0"/>
                      <w:marBottom w:val="150"/>
                      <w:divBdr>
                        <w:top w:val="none" w:sz="0" w:space="0" w:color="auto"/>
                        <w:left w:val="none" w:sz="0" w:space="0" w:color="auto"/>
                        <w:bottom w:val="none" w:sz="0" w:space="0" w:color="auto"/>
                        <w:right w:val="none" w:sz="0" w:space="0" w:color="auto"/>
                      </w:divBdr>
                      <w:divsChild>
                        <w:div w:id="1387601370">
                          <w:marLeft w:val="0"/>
                          <w:marRight w:val="0"/>
                          <w:marTop w:val="0"/>
                          <w:marBottom w:val="0"/>
                          <w:divBdr>
                            <w:top w:val="none" w:sz="0" w:space="0" w:color="auto"/>
                            <w:left w:val="none" w:sz="0" w:space="0" w:color="auto"/>
                            <w:bottom w:val="none" w:sz="0" w:space="0" w:color="auto"/>
                            <w:right w:val="none" w:sz="0" w:space="0" w:color="auto"/>
                          </w:divBdr>
                          <w:divsChild>
                            <w:div w:id="9236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573134">
      <w:bodyDiv w:val="1"/>
      <w:marLeft w:val="0"/>
      <w:marRight w:val="0"/>
      <w:marTop w:val="0"/>
      <w:marBottom w:val="0"/>
      <w:divBdr>
        <w:top w:val="none" w:sz="0" w:space="0" w:color="auto"/>
        <w:left w:val="none" w:sz="0" w:space="0" w:color="auto"/>
        <w:bottom w:val="none" w:sz="0" w:space="0" w:color="auto"/>
        <w:right w:val="none" w:sz="0" w:space="0" w:color="auto"/>
      </w:divBdr>
      <w:divsChild>
        <w:div w:id="1607151000">
          <w:marLeft w:val="0"/>
          <w:marRight w:val="0"/>
          <w:marTop w:val="0"/>
          <w:marBottom w:val="0"/>
          <w:divBdr>
            <w:top w:val="none" w:sz="0" w:space="0" w:color="auto"/>
            <w:left w:val="none" w:sz="0" w:space="0" w:color="auto"/>
            <w:bottom w:val="none" w:sz="0" w:space="0" w:color="auto"/>
            <w:right w:val="none" w:sz="0" w:space="0" w:color="auto"/>
          </w:divBdr>
          <w:divsChild>
            <w:div w:id="764883887">
              <w:marLeft w:val="0"/>
              <w:marRight w:val="0"/>
              <w:marTop w:val="0"/>
              <w:marBottom w:val="0"/>
              <w:divBdr>
                <w:top w:val="none" w:sz="0" w:space="0" w:color="auto"/>
                <w:left w:val="none" w:sz="0" w:space="0" w:color="auto"/>
                <w:bottom w:val="none" w:sz="0" w:space="0" w:color="auto"/>
                <w:right w:val="none" w:sz="0" w:space="0" w:color="auto"/>
              </w:divBdr>
              <w:divsChild>
                <w:div w:id="638606026">
                  <w:marLeft w:val="0"/>
                  <w:marRight w:val="15"/>
                  <w:marTop w:val="0"/>
                  <w:marBottom w:val="0"/>
                  <w:divBdr>
                    <w:top w:val="none" w:sz="0" w:space="0" w:color="auto"/>
                    <w:left w:val="none" w:sz="0" w:space="0" w:color="auto"/>
                    <w:bottom w:val="none" w:sz="0" w:space="0" w:color="auto"/>
                    <w:right w:val="none" w:sz="0" w:space="0" w:color="auto"/>
                  </w:divBdr>
                  <w:divsChild>
                    <w:div w:id="655767794">
                      <w:marLeft w:val="0"/>
                      <w:marRight w:val="0"/>
                      <w:marTop w:val="0"/>
                      <w:marBottom w:val="0"/>
                      <w:divBdr>
                        <w:top w:val="none" w:sz="0" w:space="0" w:color="auto"/>
                        <w:left w:val="none" w:sz="0" w:space="0" w:color="auto"/>
                        <w:bottom w:val="none" w:sz="0" w:space="0" w:color="auto"/>
                        <w:right w:val="none" w:sz="0" w:space="0" w:color="auto"/>
                      </w:divBdr>
                      <w:divsChild>
                        <w:div w:id="484584952">
                          <w:marLeft w:val="0"/>
                          <w:marRight w:val="0"/>
                          <w:marTop w:val="0"/>
                          <w:marBottom w:val="0"/>
                          <w:divBdr>
                            <w:top w:val="none" w:sz="0" w:space="0" w:color="auto"/>
                            <w:left w:val="none" w:sz="0" w:space="0" w:color="auto"/>
                            <w:bottom w:val="none" w:sz="0" w:space="0" w:color="auto"/>
                            <w:right w:val="none" w:sz="0" w:space="0" w:color="auto"/>
                          </w:divBdr>
                          <w:divsChild>
                            <w:div w:id="143400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983726">
      <w:bodyDiv w:val="1"/>
      <w:marLeft w:val="0"/>
      <w:marRight w:val="0"/>
      <w:marTop w:val="0"/>
      <w:marBottom w:val="0"/>
      <w:divBdr>
        <w:top w:val="none" w:sz="0" w:space="0" w:color="auto"/>
        <w:left w:val="none" w:sz="0" w:space="0" w:color="auto"/>
        <w:bottom w:val="none" w:sz="0" w:space="0" w:color="auto"/>
        <w:right w:val="none" w:sz="0" w:space="0" w:color="auto"/>
      </w:divBdr>
    </w:div>
    <w:div w:id="1580942848">
      <w:marLeft w:val="0"/>
      <w:marRight w:val="0"/>
      <w:marTop w:val="0"/>
      <w:marBottom w:val="0"/>
      <w:divBdr>
        <w:top w:val="none" w:sz="0" w:space="0" w:color="auto"/>
        <w:left w:val="none" w:sz="0" w:space="0" w:color="auto"/>
        <w:bottom w:val="none" w:sz="0" w:space="0" w:color="auto"/>
        <w:right w:val="none" w:sz="0" w:space="0" w:color="auto"/>
      </w:divBdr>
      <w:divsChild>
        <w:div w:id="711151991">
          <w:marLeft w:val="0"/>
          <w:marRight w:val="0"/>
          <w:marTop w:val="0"/>
          <w:marBottom w:val="0"/>
          <w:divBdr>
            <w:top w:val="none" w:sz="0" w:space="0" w:color="auto"/>
            <w:left w:val="none" w:sz="0" w:space="0" w:color="auto"/>
            <w:bottom w:val="none" w:sz="0" w:space="0" w:color="auto"/>
            <w:right w:val="none" w:sz="0" w:space="0" w:color="auto"/>
          </w:divBdr>
          <w:divsChild>
            <w:div w:id="295187822">
              <w:marLeft w:val="0"/>
              <w:marRight w:val="0"/>
              <w:marTop w:val="0"/>
              <w:marBottom w:val="0"/>
              <w:divBdr>
                <w:top w:val="none" w:sz="0" w:space="0" w:color="auto"/>
                <w:left w:val="none" w:sz="0" w:space="0" w:color="auto"/>
                <w:bottom w:val="none" w:sz="0" w:space="0" w:color="auto"/>
                <w:right w:val="none" w:sz="0" w:space="0" w:color="auto"/>
              </w:divBdr>
              <w:divsChild>
                <w:div w:id="26391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05580">
      <w:bodyDiv w:val="1"/>
      <w:marLeft w:val="0"/>
      <w:marRight w:val="0"/>
      <w:marTop w:val="0"/>
      <w:marBottom w:val="0"/>
      <w:divBdr>
        <w:top w:val="none" w:sz="0" w:space="0" w:color="auto"/>
        <w:left w:val="none" w:sz="0" w:space="0" w:color="auto"/>
        <w:bottom w:val="none" w:sz="0" w:space="0" w:color="auto"/>
        <w:right w:val="none" w:sz="0" w:space="0" w:color="auto"/>
      </w:divBdr>
    </w:div>
    <w:div w:id="2045128751">
      <w:bodyDiv w:val="1"/>
      <w:marLeft w:val="0"/>
      <w:marRight w:val="0"/>
      <w:marTop w:val="0"/>
      <w:marBottom w:val="0"/>
      <w:divBdr>
        <w:top w:val="none" w:sz="0" w:space="0" w:color="auto"/>
        <w:left w:val="none" w:sz="0" w:space="0" w:color="auto"/>
        <w:bottom w:val="none" w:sz="0" w:space="0" w:color="auto"/>
        <w:right w:val="none" w:sz="0" w:space="0" w:color="auto"/>
      </w:divBdr>
    </w:div>
    <w:div w:id="2124765930">
      <w:marLeft w:val="0"/>
      <w:marRight w:val="0"/>
      <w:marTop w:val="0"/>
      <w:marBottom w:val="0"/>
      <w:divBdr>
        <w:top w:val="none" w:sz="0" w:space="0" w:color="auto"/>
        <w:left w:val="none" w:sz="0" w:space="0" w:color="auto"/>
        <w:bottom w:val="none" w:sz="0" w:space="0" w:color="auto"/>
        <w:right w:val="none" w:sz="0" w:space="0" w:color="auto"/>
      </w:divBdr>
      <w:divsChild>
        <w:div w:id="2048679739">
          <w:marLeft w:val="0"/>
          <w:marRight w:val="0"/>
          <w:marTop w:val="0"/>
          <w:marBottom w:val="0"/>
          <w:divBdr>
            <w:top w:val="none" w:sz="0" w:space="0" w:color="auto"/>
            <w:left w:val="none" w:sz="0" w:space="0" w:color="auto"/>
            <w:bottom w:val="none" w:sz="0" w:space="0" w:color="auto"/>
            <w:right w:val="none" w:sz="0" w:space="0" w:color="auto"/>
          </w:divBdr>
          <w:divsChild>
            <w:div w:id="184488246">
              <w:marLeft w:val="0"/>
              <w:marRight w:val="0"/>
              <w:marTop w:val="0"/>
              <w:marBottom w:val="0"/>
              <w:divBdr>
                <w:top w:val="none" w:sz="0" w:space="0" w:color="auto"/>
                <w:left w:val="none" w:sz="0" w:space="0" w:color="auto"/>
                <w:bottom w:val="none" w:sz="0" w:space="0" w:color="auto"/>
                <w:right w:val="none" w:sz="0" w:space="0" w:color="auto"/>
              </w:divBdr>
            </w:div>
            <w:div w:id="1997564772">
              <w:marLeft w:val="0"/>
              <w:marRight w:val="0"/>
              <w:marTop w:val="0"/>
              <w:marBottom w:val="0"/>
              <w:divBdr>
                <w:top w:val="none" w:sz="0" w:space="0" w:color="auto"/>
                <w:left w:val="none" w:sz="0" w:space="0" w:color="auto"/>
                <w:bottom w:val="none" w:sz="0" w:space="0" w:color="auto"/>
                <w:right w:val="none" w:sz="0" w:space="0" w:color="auto"/>
              </w:divBdr>
              <w:divsChild>
                <w:div w:id="1835147700">
                  <w:marLeft w:val="0"/>
                  <w:marRight w:val="0"/>
                  <w:marTop w:val="0"/>
                  <w:marBottom w:val="0"/>
                  <w:divBdr>
                    <w:top w:val="none" w:sz="0" w:space="0" w:color="auto"/>
                    <w:left w:val="none" w:sz="0" w:space="0" w:color="auto"/>
                    <w:bottom w:val="none" w:sz="0" w:space="0" w:color="auto"/>
                    <w:right w:val="none" w:sz="0" w:space="0" w:color="auto"/>
                  </w:divBdr>
                </w:div>
              </w:divsChild>
            </w:div>
            <w:div w:id="972709490">
              <w:marLeft w:val="0"/>
              <w:marRight w:val="0"/>
              <w:marTop w:val="0"/>
              <w:marBottom w:val="0"/>
              <w:divBdr>
                <w:top w:val="none" w:sz="0" w:space="0" w:color="auto"/>
                <w:left w:val="none" w:sz="0" w:space="0" w:color="auto"/>
                <w:bottom w:val="none" w:sz="0" w:space="0" w:color="auto"/>
                <w:right w:val="none" w:sz="0" w:space="0" w:color="auto"/>
              </w:divBdr>
            </w:div>
            <w:div w:id="1989087733">
              <w:marLeft w:val="0"/>
              <w:marRight w:val="0"/>
              <w:marTop w:val="0"/>
              <w:marBottom w:val="0"/>
              <w:divBdr>
                <w:top w:val="none" w:sz="0" w:space="0" w:color="auto"/>
                <w:left w:val="none" w:sz="0" w:space="0" w:color="auto"/>
                <w:bottom w:val="none" w:sz="0" w:space="0" w:color="auto"/>
                <w:right w:val="none" w:sz="0" w:space="0" w:color="auto"/>
              </w:divBdr>
            </w:div>
            <w:div w:id="98960891">
              <w:marLeft w:val="0"/>
              <w:marRight w:val="0"/>
              <w:marTop w:val="0"/>
              <w:marBottom w:val="0"/>
              <w:divBdr>
                <w:top w:val="none" w:sz="0" w:space="0" w:color="auto"/>
                <w:left w:val="none" w:sz="0" w:space="0" w:color="auto"/>
                <w:bottom w:val="none" w:sz="0" w:space="0" w:color="auto"/>
                <w:right w:val="none" w:sz="0" w:space="0" w:color="auto"/>
              </w:divBdr>
              <w:divsChild>
                <w:div w:id="1114667830">
                  <w:marLeft w:val="0"/>
                  <w:marRight w:val="0"/>
                  <w:marTop w:val="0"/>
                  <w:marBottom w:val="0"/>
                  <w:divBdr>
                    <w:top w:val="none" w:sz="0" w:space="0" w:color="auto"/>
                    <w:left w:val="none" w:sz="0" w:space="0" w:color="auto"/>
                    <w:bottom w:val="none" w:sz="0" w:space="0" w:color="auto"/>
                    <w:right w:val="none" w:sz="0" w:space="0" w:color="auto"/>
                  </w:divBdr>
                  <w:divsChild>
                    <w:div w:id="766577820">
                      <w:marLeft w:val="0"/>
                      <w:marRight w:val="0"/>
                      <w:marTop w:val="0"/>
                      <w:marBottom w:val="0"/>
                      <w:divBdr>
                        <w:top w:val="none" w:sz="0" w:space="0" w:color="auto"/>
                        <w:left w:val="none" w:sz="0" w:space="0" w:color="auto"/>
                        <w:bottom w:val="none" w:sz="0" w:space="0" w:color="auto"/>
                        <w:right w:val="none" w:sz="0" w:space="0" w:color="auto"/>
                      </w:divBdr>
                      <w:divsChild>
                        <w:div w:id="589659349">
                          <w:marLeft w:val="0"/>
                          <w:marRight w:val="0"/>
                          <w:marTop w:val="0"/>
                          <w:marBottom w:val="0"/>
                          <w:divBdr>
                            <w:top w:val="none" w:sz="0" w:space="0" w:color="auto"/>
                            <w:left w:val="none" w:sz="0" w:space="0" w:color="auto"/>
                            <w:bottom w:val="none" w:sz="0" w:space="0" w:color="auto"/>
                            <w:right w:val="none" w:sz="0" w:space="0" w:color="auto"/>
                          </w:divBdr>
                          <w:divsChild>
                            <w:div w:id="176910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746769">
                  <w:marLeft w:val="0"/>
                  <w:marRight w:val="0"/>
                  <w:marTop w:val="0"/>
                  <w:marBottom w:val="0"/>
                  <w:divBdr>
                    <w:top w:val="none" w:sz="0" w:space="0" w:color="auto"/>
                    <w:left w:val="none" w:sz="0" w:space="0" w:color="auto"/>
                    <w:bottom w:val="none" w:sz="0" w:space="0" w:color="auto"/>
                    <w:right w:val="none" w:sz="0" w:space="0" w:color="auto"/>
                  </w:divBdr>
                  <w:divsChild>
                    <w:div w:id="1282149390">
                      <w:marLeft w:val="0"/>
                      <w:marRight w:val="0"/>
                      <w:marTop w:val="0"/>
                      <w:marBottom w:val="0"/>
                      <w:divBdr>
                        <w:top w:val="none" w:sz="0" w:space="0" w:color="auto"/>
                        <w:left w:val="none" w:sz="0" w:space="0" w:color="auto"/>
                        <w:bottom w:val="none" w:sz="0" w:space="0" w:color="auto"/>
                        <w:right w:val="none" w:sz="0" w:space="0" w:color="auto"/>
                      </w:divBdr>
                      <w:divsChild>
                        <w:div w:id="256136013">
                          <w:marLeft w:val="0"/>
                          <w:marRight w:val="0"/>
                          <w:marTop w:val="0"/>
                          <w:marBottom w:val="0"/>
                          <w:divBdr>
                            <w:top w:val="none" w:sz="0" w:space="0" w:color="auto"/>
                            <w:left w:val="none" w:sz="0" w:space="0" w:color="auto"/>
                            <w:bottom w:val="none" w:sz="0" w:space="0" w:color="auto"/>
                            <w:right w:val="none" w:sz="0" w:space="0" w:color="auto"/>
                          </w:divBdr>
                          <w:divsChild>
                            <w:div w:id="187041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532361">
                  <w:marLeft w:val="0"/>
                  <w:marRight w:val="0"/>
                  <w:marTop w:val="0"/>
                  <w:marBottom w:val="0"/>
                  <w:divBdr>
                    <w:top w:val="none" w:sz="0" w:space="0" w:color="auto"/>
                    <w:left w:val="none" w:sz="0" w:space="0" w:color="auto"/>
                    <w:bottom w:val="none" w:sz="0" w:space="0" w:color="auto"/>
                    <w:right w:val="none" w:sz="0" w:space="0" w:color="auto"/>
                  </w:divBdr>
                  <w:divsChild>
                    <w:div w:id="1029448853">
                      <w:marLeft w:val="0"/>
                      <w:marRight w:val="0"/>
                      <w:marTop w:val="0"/>
                      <w:marBottom w:val="0"/>
                      <w:divBdr>
                        <w:top w:val="none" w:sz="0" w:space="0" w:color="auto"/>
                        <w:left w:val="none" w:sz="0" w:space="0" w:color="auto"/>
                        <w:bottom w:val="none" w:sz="0" w:space="0" w:color="auto"/>
                        <w:right w:val="none" w:sz="0" w:space="0" w:color="auto"/>
                      </w:divBdr>
                      <w:divsChild>
                        <w:div w:id="1171603799">
                          <w:marLeft w:val="0"/>
                          <w:marRight w:val="0"/>
                          <w:marTop w:val="0"/>
                          <w:marBottom w:val="0"/>
                          <w:divBdr>
                            <w:top w:val="none" w:sz="0" w:space="0" w:color="auto"/>
                            <w:left w:val="none" w:sz="0" w:space="0" w:color="auto"/>
                            <w:bottom w:val="none" w:sz="0" w:space="0" w:color="auto"/>
                            <w:right w:val="none" w:sz="0" w:space="0" w:color="auto"/>
                          </w:divBdr>
                          <w:divsChild>
                            <w:div w:id="95370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819649">
                  <w:marLeft w:val="0"/>
                  <w:marRight w:val="0"/>
                  <w:marTop w:val="0"/>
                  <w:marBottom w:val="0"/>
                  <w:divBdr>
                    <w:top w:val="none" w:sz="0" w:space="0" w:color="auto"/>
                    <w:left w:val="none" w:sz="0" w:space="0" w:color="auto"/>
                    <w:bottom w:val="none" w:sz="0" w:space="0" w:color="auto"/>
                    <w:right w:val="none" w:sz="0" w:space="0" w:color="auto"/>
                  </w:divBdr>
                  <w:divsChild>
                    <w:div w:id="880939104">
                      <w:marLeft w:val="0"/>
                      <w:marRight w:val="0"/>
                      <w:marTop w:val="0"/>
                      <w:marBottom w:val="0"/>
                      <w:divBdr>
                        <w:top w:val="none" w:sz="0" w:space="0" w:color="auto"/>
                        <w:left w:val="none" w:sz="0" w:space="0" w:color="auto"/>
                        <w:bottom w:val="none" w:sz="0" w:space="0" w:color="auto"/>
                        <w:right w:val="none" w:sz="0" w:space="0" w:color="auto"/>
                      </w:divBdr>
                      <w:divsChild>
                        <w:div w:id="483354069">
                          <w:marLeft w:val="0"/>
                          <w:marRight w:val="0"/>
                          <w:marTop w:val="0"/>
                          <w:marBottom w:val="0"/>
                          <w:divBdr>
                            <w:top w:val="none" w:sz="0" w:space="0" w:color="auto"/>
                            <w:left w:val="none" w:sz="0" w:space="0" w:color="auto"/>
                            <w:bottom w:val="none" w:sz="0" w:space="0" w:color="auto"/>
                            <w:right w:val="none" w:sz="0" w:space="0" w:color="auto"/>
                          </w:divBdr>
                          <w:divsChild>
                            <w:div w:id="55424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24689">
                  <w:marLeft w:val="0"/>
                  <w:marRight w:val="0"/>
                  <w:marTop w:val="0"/>
                  <w:marBottom w:val="0"/>
                  <w:divBdr>
                    <w:top w:val="none" w:sz="0" w:space="0" w:color="auto"/>
                    <w:left w:val="none" w:sz="0" w:space="0" w:color="auto"/>
                    <w:bottom w:val="none" w:sz="0" w:space="0" w:color="auto"/>
                    <w:right w:val="none" w:sz="0" w:space="0" w:color="auto"/>
                  </w:divBdr>
                  <w:divsChild>
                    <w:div w:id="1200817529">
                      <w:marLeft w:val="0"/>
                      <w:marRight w:val="0"/>
                      <w:marTop w:val="0"/>
                      <w:marBottom w:val="0"/>
                      <w:divBdr>
                        <w:top w:val="none" w:sz="0" w:space="0" w:color="auto"/>
                        <w:left w:val="none" w:sz="0" w:space="0" w:color="auto"/>
                        <w:bottom w:val="none" w:sz="0" w:space="0" w:color="auto"/>
                        <w:right w:val="none" w:sz="0" w:space="0" w:color="auto"/>
                      </w:divBdr>
                      <w:divsChild>
                        <w:div w:id="1967274987">
                          <w:marLeft w:val="0"/>
                          <w:marRight w:val="0"/>
                          <w:marTop w:val="0"/>
                          <w:marBottom w:val="0"/>
                          <w:divBdr>
                            <w:top w:val="none" w:sz="0" w:space="0" w:color="auto"/>
                            <w:left w:val="none" w:sz="0" w:space="0" w:color="auto"/>
                            <w:bottom w:val="none" w:sz="0" w:space="0" w:color="auto"/>
                            <w:right w:val="none" w:sz="0" w:space="0" w:color="auto"/>
                          </w:divBdr>
                          <w:divsChild>
                            <w:div w:id="59097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769523">
                  <w:marLeft w:val="0"/>
                  <w:marRight w:val="0"/>
                  <w:marTop w:val="0"/>
                  <w:marBottom w:val="0"/>
                  <w:divBdr>
                    <w:top w:val="none" w:sz="0" w:space="0" w:color="auto"/>
                    <w:left w:val="none" w:sz="0" w:space="0" w:color="auto"/>
                    <w:bottom w:val="none" w:sz="0" w:space="0" w:color="auto"/>
                    <w:right w:val="none" w:sz="0" w:space="0" w:color="auto"/>
                  </w:divBdr>
                  <w:divsChild>
                    <w:div w:id="429745012">
                      <w:marLeft w:val="0"/>
                      <w:marRight w:val="0"/>
                      <w:marTop w:val="0"/>
                      <w:marBottom w:val="0"/>
                      <w:divBdr>
                        <w:top w:val="none" w:sz="0" w:space="0" w:color="auto"/>
                        <w:left w:val="none" w:sz="0" w:space="0" w:color="auto"/>
                        <w:bottom w:val="none" w:sz="0" w:space="0" w:color="auto"/>
                        <w:right w:val="none" w:sz="0" w:space="0" w:color="auto"/>
                      </w:divBdr>
                      <w:divsChild>
                        <w:div w:id="561868064">
                          <w:marLeft w:val="0"/>
                          <w:marRight w:val="0"/>
                          <w:marTop w:val="0"/>
                          <w:marBottom w:val="0"/>
                          <w:divBdr>
                            <w:top w:val="none" w:sz="0" w:space="0" w:color="auto"/>
                            <w:left w:val="none" w:sz="0" w:space="0" w:color="auto"/>
                            <w:bottom w:val="none" w:sz="0" w:space="0" w:color="auto"/>
                            <w:right w:val="none" w:sz="0" w:space="0" w:color="auto"/>
                          </w:divBdr>
                          <w:divsChild>
                            <w:div w:id="2055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149120">
                  <w:marLeft w:val="0"/>
                  <w:marRight w:val="0"/>
                  <w:marTop w:val="0"/>
                  <w:marBottom w:val="0"/>
                  <w:divBdr>
                    <w:top w:val="none" w:sz="0" w:space="0" w:color="auto"/>
                    <w:left w:val="none" w:sz="0" w:space="0" w:color="auto"/>
                    <w:bottom w:val="none" w:sz="0" w:space="0" w:color="auto"/>
                    <w:right w:val="none" w:sz="0" w:space="0" w:color="auto"/>
                  </w:divBdr>
                  <w:divsChild>
                    <w:div w:id="1912887912">
                      <w:marLeft w:val="0"/>
                      <w:marRight w:val="0"/>
                      <w:marTop w:val="0"/>
                      <w:marBottom w:val="0"/>
                      <w:divBdr>
                        <w:top w:val="none" w:sz="0" w:space="0" w:color="auto"/>
                        <w:left w:val="none" w:sz="0" w:space="0" w:color="auto"/>
                        <w:bottom w:val="none" w:sz="0" w:space="0" w:color="auto"/>
                        <w:right w:val="none" w:sz="0" w:space="0" w:color="auto"/>
                      </w:divBdr>
                      <w:divsChild>
                        <w:div w:id="280041770">
                          <w:marLeft w:val="0"/>
                          <w:marRight w:val="0"/>
                          <w:marTop w:val="0"/>
                          <w:marBottom w:val="0"/>
                          <w:divBdr>
                            <w:top w:val="none" w:sz="0" w:space="0" w:color="auto"/>
                            <w:left w:val="none" w:sz="0" w:space="0" w:color="auto"/>
                            <w:bottom w:val="none" w:sz="0" w:space="0" w:color="auto"/>
                            <w:right w:val="none" w:sz="0" w:space="0" w:color="auto"/>
                          </w:divBdr>
                          <w:divsChild>
                            <w:div w:id="66381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395286">
                  <w:marLeft w:val="0"/>
                  <w:marRight w:val="0"/>
                  <w:marTop w:val="0"/>
                  <w:marBottom w:val="0"/>
                  <w:divBdr>
                    <w:top w:val="none" w:sz="0" w:space="0" w:color="auto"/>
                    <w:left w:val="none" w:sz="0" w:space="0" w:color="auto"/>
                    <w:bottom w:val="none" w:sz="0" w:space="0" w:color="auto"/>
                    <w:right w:val="none" w:sz="0" w:space="0" w:color="auto"/>
                  </w:divBdr>
                  <w:divsChild>
                    <w:div w:id="896817944">
                      <w:marLeft w:val="0"/>
                      <w:marRight w:val="0"/>
                      <w:marTop w:val="0"/>
                      <w:marBottom w:val="0"/>
                      <w:divBdr>
                        <w:top w:val="none" w:sz="0" w:space="0" w:color="auto"/>
                        <w:left w:val="none" w:sz="0" w:space="0" w:color="auto"/>
                        <w:bottom w:val="none" w:sz="0" w:space="0" w:color="auto"/>
                        <w:right w:val="none" w:sz="0" w:space="0" w:color="auto"/>
                      </w:divBdr>
                      <w:divsChild>
                        <w:div w:id="852458776">
                          <w:marLeft w:val="0"/>
                          <w:marRight w:val="0"/>
                          <w:marTop w:val="0"/>
                          <w:marBottom w:val="0"/>
                          <w:divBdr>
                            <w:top w:val="none" w:sz="0" w:space="0" w:color="auto"/>
                            <w:left w:val="none" w:sz="0" w:space="0" w:color="auto"/>
                            <w:bottom w:val="none" w:sz="0" w:space="0" w:color="auto"/>
                            <w:right w:val="none" w:sz="0" w:space="0" w:color="auto"/>
                          </w:divBdr>
                          <w:divsChild>
                            <w:div w:id="71840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08435">
                  <w:marLeft w:val="0"/>
                  <w:marRight w:val="0"/>
                  <w:marTop w:val="0"/>
                  <w:marBottom w:val="0"/>
                  <w:divBdr>
                    <w:top w:val="none" w:sz="0" w:space="0" w:color="auto"/>
                    <w:left w:val="none" w:sz="0" w:space="0" w:color="auto"/>
                    <w:bottom w:val="none" w:sz="0" w:space="0" w:color="auto"/>
                    <w:right w:val="none" w:sz="0" w:space="0" w:color="auto"/>
                  </w:divBdr>
                  <w:divsChild>
                    <w:div w:id="1966306103">
                      <w:marLeft w:val="0"/>
                      <w:marRight w:val="0"/>
                      <w:marTop w:val="0"/>
                      <w:marBottom w:val="0"/>
                      <w:divBdr>
                        <w:top w:val="none" w:sz="0" w:space="0" w:color="auto"/>
                        <w:left w:val="none" w:sz="0" w:space="0" w:color="auto"/>
                        <w:bottom w:val="none" w:sz="0" w:space="0" w:color="auto"/>
                        <w:right w:val="none" w:sz="0" w:space="0" w:color="auto"/>
                      </w:divBdr>
                      <w:divsChild>
                        <w:div w:id="713653049">
                          <w:marLeft w:val="0"/>
                          <w:marRight w:val="0"/>
                          <w:marTop w:val="0"/>
                          <w:marBottom w:val="0"/>
                          <w:divBdr>
                            <w:top w:val="none" w:sz="0" w:space="0" w:color="auto"/>
                            <w:left w:val="none" w:sz="0" w:space="0" w:color="auto"/>
                            <w:bottom w:val="none" w:sz="0" w:space="0" w:color="auto"/>
                            <w:right w:val="none" w:sz="0" w:space="0" w:color="auto"/>
                          </w:divBdr>
                          <w:divsChild>
                            <w:div w:id="79248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90961">
                  <w:marLeft w:val="0"/>
                  <w:marRight w:val="0"/>
                  <w:marTop w:val="0"/>
                  <w:marBottom w:val="0"/>
                  <w:divBdr>
                    <w:top w:val="none" w:sz="0" w:space="0" w:color="auto"/>
                    <w:left w:val="none" w:sz="0" w:space="0" w:color="auto"/>
                    <w:bottom w:val="none" w:sz="0" w:space="0" w:color="auto"/>
                    <w:right w:val="none" w:sz="0" w:space="0" w:color="auto"/>
                  </w:divBdr>
                  <w:divsChild>
                    <w:div w:id="829173522">
                      <w:marLeft w:val="0"/>
                      <w:marRight w:val="0"/>
                      <w:marTop w:val="0"/>
                      <w:marBottom w:val="0"/>
                      <w:divBdr>
                        <w:top w:val="none" w:sz="0" w:space="0" w:color="auto"/>
                        <w:left w:val="none" w:sz="0" w:space="0" w:color="auto"/>
                        <w:bottom w:val="none" w:sz="0" w:space="0" w:color="auto"/>
                        <w:right w:val="none" w:sz="0" w:space="0" w:color="auto"/>
                      </w:divBdr>
                      <w:divsChild>
                        <w:div w:id="1123573648">
                          <w:marLeft w:val="0"/>
                          <w:marRight w:val="0"/>
                          <w:marTop w:val="0"/>
                          <w:marBottom w:val="0"/>
                          <w:divBdr>
                            <w:top w:val="none" w:sz="0" w:space="0" w:color="auto"/>
                            <w:left w:val="none" w:sz="0" w:space="0" w:color="auto"/>
                            <w:bottom w:val="none" w:sz="0" w:space="0" w:color="auto"/>
                            <w:right w:val="none" w:sz="0" w:space="0" w:color="auto"/>
                          </w:divBdr>
                          <w:divsChild>
                            <w:div w:id="107351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175949">
                  <w:marLeft w:val="0"/>
                  <w:marRight w:val="0"/>
                  <w:marTop w:val="0"/>
                  <w:marBottom w:val="0"/>
                  <w:divBdr>
                    <w:top w:val="none" w:sz="0" w:space="0" w:color="auto"/>
                    <w:left w:val="none" w:sz="0" w:space="0" w:color="auto"/>
                    <w:bottom w:val="none" w:sz="0" w:space="0" w:color="auto"/>
                    <w:right w:val="none" w:sz="0" w:space="0" w:color="auto"/>
                  </w:divBdr>
                  <w:divsChild>
                    <w:div w:id="1269969353">
                      <w:marLeft w:val="0"/>
                      <w:marRight w:val="0"/>
                      <w:marTop w:val="0"/>
                      <w:marBottom w:val="0"/>
                      <w:divBdr>
                        <w:top w:val="none" w:sz="0" w:space="0" w:color="auto"/>
                        <w:left w:val="none" w:sz="0" w:space="0" w:color="auto"/>
                        <w:bottom w:val="none" w:sz="0" w:space="0" w:color="auto"/>
                        <w:right w:val="none" w:sz="0" w:space="0" w:color="auto"/>
                      </w:divBdr>
                      <w:divsChild>
                        <w:div w:id="1613124716">
                          <w:marLeft w:val="0"/>
                          <w:marRight w:val="0"/>
                          <w:marTop w:val="0"/>
                          <w:marBottom w:val="0"/>
                          <w:divBdr>
                            <w:top w:val="none" w:sz="0" w:space="0" w:color="auto"/>
                            <w:left w:val="none" w:sz="0" w:space="0" w:color="auto"/>
                            <w:bottom w:val="none" w:sz="0" w:space="0" w:color="auto"/>
                            <w:right w:val="none" w:sz="0" w:space="0" w:color="auto"/>
                          </w:divBdr>
                          <w:divsChild>
                            <w:div w:id="7003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071614">
              <w:marLeft w:val="0"/>
              <w:marRight w:val="0"/>
              <w:marTop w:val="0"/>
              <w:marBottom w:val="0"/>
              <w:divBdr>
                <w:top w:val="none" w:sz="0" w:space="0" w:color="auto"/>
                <w:left w:val="none" w:sz="0" w:space="0" w:color="auto"/>
                <w:bottom w:val="none" w:sz="0" w:space="0" w:color="auto"/>
                <w:right w:val="none" w:sz="0" w:space="0" w:color="auto"/>
              </w:divBdr>
            </w:div>
            <w:div w:id="990518188">
              <w:marLeft w:val="0"/>
              <w:marRight w:val="0"/>
              <w:marTop w:val="0"/>
              <w:marBottom w:val="0"/>
              <w:divBdr>
                <w:top w:val="none" w:sz="0" w:space="0" w:color="auto"/>
                <w:left w:val="none" w:sz="0" w:space="0" w:color="auto"/>
                <w:bottom w:val="none" w:sz="0" w:space="0" w:color="auto"/>
                <w:right w:val="none" w:sz="0" w:space="0" w:color="auto"/>
              </w:divBdr>
              <w:divsChild>
                <w:div w:id="2018268077">
                  <w:marLeft w:val="0"/>
                  <w:marRight w:val="0"/>
                  <w:marTop w:val="0"/>
                  <w:marBottom w:val="0"/>
                  <w:divBdr>
                    <w:top w:val="none" w:sz="0" w:space="0" w:color="auto"/>
                    <w:left w:val="none" w:sz="0" w:space="0" w:color="auto"/>
                    <w:bottom w:val="none" w:sz="0" w:space="0" w:color="auto"/>
                    <w:right w:val="none" w:sz="0" w:space="0" w:color="auto"/>
                  </w:divBdr>
                  <w:divsChild>
                    <w:div w:id="717555469">
                      <w:marLeft w:val="0"/>
                      <w:marRight w:val="0"/>
                      <w:marTop w:val="0"/>
                      <w:marBottom w:val="0"/>
                      <w:divBdr>
                        <w:top w:val="none" w:sz="0" w:space="0" w:color="auto"/>
                        <w:left w:val="none" w:sz="0" w:space="0" w:color="auto"/>
                        <w:bottom w:val="none" w:sz="0" w:space="0" w:color="auto"/>
                        <w:right w:val="none" w:sz="0" w:space="0" w:color="auto"/>
                      </w:divBdr>
                      <w:divsChild>
                        <w:div w:id="1879003123">
                          <w:marLeft w:val="0"/>
                          <w:marRight w:val="0"/>
                          <w:marTop w:val="0"/>
                          <w:marBottom w:val="0"/>
                          <w:divBdr>
                            <w:top w:val="none" w:sz="0" w:space="0" w:color="auto"/>
                            <w:left w:val="none" w:sz="0" w:space="0" w:color="auto"/>
                            <w:bottom w:val="none" w:sz="0" w:space="0" w:color="auto"/>
                            <w:right w:val="none" w:sz="0" w:space="0" w:color="auto"/>
                          </w:divBdr>
                          <w:divsChild>
                            <w:div w:id="45653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698390">
                  <w:marLeft w:val="0"/>
                  <w:marRight w:val="0"/>
                  <w:marTop w:val="0"/>
                  <w:marBottom w:val="0"/>
                  <w:divBdr>
                    <w:top w:val="none" w:sz="0" w:space="0" w:color="auto"/>
                    <w:left w:val="none" w:sz="0" w:space="0" w:color="auto"/>
                    <w:bottom w:val="none" w:sz="0" w:space="0" w:color="auto"/>
                    <w:right w:val="none" w:sz="0" w:space="0" w:color="auto"/>
                  </w:divBdr>
                  <w:divsChild>
                    <w:div w:id="1197277266">
                      <w:marLeft w:val="0"/>
                      <w:marRight w:val="0"/>
                      <w:marTop w:val="0"/>
                      <w:marBottom w:val="0"/>
                      <w:divBdr>
                        <w:top w:val="none" w:sz="0" w:space="0" w:color="auto"/>
                        <w:left w:val="none" w:sz="0" w:space="0" w:color="auto"/>
                        <w:bottom w:val="none" w:sz="0" w:space="0" w:color="auto"/>
                        <w:right w:val="none" w:sz="0" w:space="0" w:color="auto"/>
                      </w:divBdr>
                      <w:divsChild>
                        <w:div w:id="1055004615">
                          <w:marLeft w:val="0"/>
                          <w:marRight w:val="0"/>
                          <w:marTop w:val="0"/>
                          <w:marBottom w:val="0"/>
                          <w:divBdr>
                            <w:top w:val="none" w:sz="0" w:space="0" w:color="auto"/>
                            <w:left w:val="none" w:sz="0" w:space="0" w:color="auto"/>
                            <w:bottom w:val="none" w:sz="0" w:space="0" w:color="auto"/>
                            <w:right w:val="none" w:sz="0" w:space="0" w:color="auto"/>
                          </w:divBdr>
                          <w:divsChild>
                            <w:div w:id="65348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643446">
                  <w:marLeft w:val="0"/>
                  <w:marRight w:val="0"/>
                  <w:marTop w:val="0"/>
                  <w:marBottom w:val="0"/>
                  <w:divBdr>
                    <w:top w:val="none" w:sz="0" w:space="0" w:color="auto"/>
                    <w:left w:val="none" w:sz="0" w:space="0" w:color="auto"/>
                    <w:bottom w:val="none" w:sz="0" w:space="0" w:color="auto"/>
                    <w:right w:val="none" w:sz="0" w:space="0" w:color="auto"/>
                  </w:divBdr>
                  <w:divsChild>
                    <w:div w:id="1428963851">
                      <w:marLeft w:val="0"/>
                      <w:marRight w:val="0"/>
                      <w:marTop w:val="0"/>
                      <w:marBottom w:val="0"/>
                      <w:divBdr>
                        <w:top w:val="none" w:sz="0" w:space="0" w:color="auto"/>
                        <w:left w:val="none" w:sz="0" w:space="0" w:color="auto"/>
                        <w:bottom w:val="none" w:sz="0" w:space="0" w:color="auto"/>
                        <w:right w:val="none" w:sz="0" w:space="0" w:color="auto"/>
                      </w:divBdr>
                      <w:divsChild>
                        <w:div w:id="688456483">
                          <w:marLeft w:val="0"/>
                          <w:marRight w:val="0"/>
                          <w:marTop w:val="0"/>
                          <w:marBottom w:val="0"/>
                          <w:divBdr>
                            <w:top w:val="none" w:sz="0" w:space="0" w:color="auto"/>
                            <w:left w:val="none" w:sz="0" w:space="0" w:color="auto"/>
                            <w:bottom w:val="none" w:sz="0" w:space="0" w:color="auto"/>
                            <w:right w:val="none" w:sz="0" w:space="0" w:color="auto"/>
                          </w:divBdr>
                          <w:divsChild>
                            <w:div w:id="3813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883072">
                  <w:marLeft w:val="0"/>
                  <w:marRight w:val="0"/>
                  <w:marTop w:val="0"/>
                  <w:marBottom w:val="0"/>
                  <w:divBdr>
                    <w:top w:val="none" w:sz="0" w:space="0" w:color="auto"/>
                    <w:left w:val="none" w:sz="0" w:space="0" w:color="auto"/>
                    <w:bottom w:val="none" w:sz="0" w:space="0" w:color="auto"/>
                    <w:right w:val="none" w:sz="0" w:space="0" w:color="auto"/>
                  </w:divBdr>
                  <w:divsChild>
                    <w:div w:id="16080944">
                      <w:marLeft w:val="0"/>
                      <w:marRight w:val="0"/>
                      <w:marTop w:val="0"/>
                      <w:marBottom w:val="0"/>
                      <w:divBdr>
                        <w:top w:val="none" w:sz="0" w:space="0" w:color="auto"/>
                        <w:left w:val="none" w:sz="0" w:space="0" w:color="auto"/>
                        <w:bottom w:val="none" w:sz="0" w:space="0" w:color="auto"/>
                        <w:right w:val="none" w:sz="0" w:space="0" w:color="auto"/>
                      </w:divBdr>
                      <w:divsChild>
                        <w:div w:id="102891783">
                          <w:marLeft w:val="0"/>
                          <w:marRight w:val="0"/>
                          <w:marTop w:val="0"/>
                          <w:marBottom w:val="0"/>
                          <w:divBdr>
                            <w:top w:val="none" w:sz="0" w:space="0" w:color="auto"/>
                            <w:left w:val="none" w:sz="0" w:space="0" w:color="auto"/>
                            <w:bottom w:val="none" w:sz="0" w:space="0" w:color="auto"/>
                            <w:right w:val="none" w:sz="0" w:space="0" w:color="auto"/>
                          </w:divBdr>
                          <w:divsChild>
                            <w:div w:id="40076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8629">
                  <w:marLeft w:val="0"/>
                  <w:marRight w:val="0"/>
                  <w:marTop w:val="0"/>
                  <w:marBottom w:val="0"/>
                  <w:divBdr>
                    <w:top w:val="none" w:sz="0" w:space="0" w:color="auto"/>
                    <w:left w:val="none" w:sz="0" w:space="0" w:color="auto"/>
                    <w:bottom w:val="none" w:sz="0" w:space="0" w:color="auto"/>
                    <w:right w:val="none" w:sz="0" w:space="0" w:color="auto"/>
                  </w:divBdr>
                  <w:divsChild>
                    <w:div w:id="217059883">
                      <w:marLeft w:val="0"/>
                      <w:marRight w:val="0"/>
                      <w:marTop w:val="0"/>
                      <w:marBottom w:val="0"/>
                      <w:divBdr>
                        <w:top w:val="none" w:sz="0" w:space="0" w:color="auto"/>
                        <w:left w:val="none" w:sz="0" w:space="0" w:color="auto"/>
                        <w:bottom w:val="none" w:sz="0" w:space="0" w:color="auto"/>
                        <w:right w:val="none" w:sz="0" w:space="0" w:color="auto"/>
                      </w:divBdr>
                      <w:divsChild>
                        <w:div w:id="981884648">
                          <w:marLeft w:val="0"/>
                          <w:marRight w:val="0"/>
                          <w:marTop w:val="0"/>
                          <w:marBottom w:val="0"/>
                          <w:divBdr>
                            <w:top w:val="none" w:sz="0" w:space="0" w:color="auto"/>
                            <w:left w:val="none" w:sz="0" w:space="0" w:color="auto"/>
                            <w:bottom w:val="none" w:sz="0" w:space="0" w:color="auto"/>
                            <w:right w:val="none" w:sz="0" w:space="0" w:color="auto"/>
                          </w:divBdr>
                          <w:divsChild>
                            <w:div w:id="121439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621616">
                  <w:marLeft w:val="0"/>
                  <w:marRight w:val="0"/>
                  <w:marTop w:val="0"/>
                  <w:marBottom w:val="0"/>
                  <w:divBdr>
                    <w:top w:val="none" w:sz="0" w:space="0" w:color="auto"/>
                    <w:left w:val="none" w:sz="0" w:space="0" w:color="auto"/>
                    <w:bottom w:val="none" w:sz="0" w:space="0" w:color="auto"/>
                    <w:right w:val="none" w:sz="0" w:space="0" w:color="auto"/>
                  </w:divBdr>
                  <w:divsChild>
                    <w:div w:id="1645888884">
                      <w:marLeft w:val="0"/>
                      <w:marRight w:val="0"/>
                      <w:marTop w:val="0"/>
                      <w:marBottom w:val="0"/>
                      <w:divBdr>
                        <w:top w:val="none" w:sz="0" w:space="0" w:color="auto"/>
                        <w:left w:val="none" w:sz="0" w:space="0" w:color="auto"/>
                        <w:bottom w:val="none" w:sz="0" w:space="0" w:color="auto"/>
                        <w:right w:val="none" w:sz="0" w:space="0" w:color="auto"/>
                      </w:divBdr>
                      <w:divsChild>
                        <w:div w:id="1656030648">
                          <w:marLeft w:val="0"/>
                          <w:marRight w:val="0"/>
                          <w:marTop w:val="0"/>
                          <w:marBottom w:val="0"/>
                          <w:divBdr>
                            <w:top w:val="none" w:sz="0" w:space="0" w:color="auto"/>
                            <w:left w:val="none" w:sz="0" w:space="0" w:color="auto"/>
                            <w:bottom w:val="none" w:sz="0" w:space="0" w:color="auto"/>
                            <w:right w:val="none" w:sz="0" w:space="0" w:color="auto"/>
                          </w:divBdr>
                          <w:divsChild>
                            <w:div w:id="200023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44738">
                  <w:marLeft w:val="0"/>
                  <w:marRight w:val="0"/>
                  <w:marTop w:val="0"/>
                  <w:marBottom w:val="0"/>
                  <w:divBdr>
                    <w:top w:val="none" w:sz="0" w:space="0" w:color="auto"/>
                    <w:left w:val="none" w:sz="0" w:space="0" w:color="auto"/>
                    <w:bottom w:val="none" w:sz="0" w:space="0" w:color="auto"/>
                    <w:right w:val="none" w:sz="0" w:space="0" w:color="auto"/>
                  </w:divBdr>
                  <w:divsChild>
                    <w:div w:id="1849370268">
                      <w:marLeft w:val="0"/>
                      <w:marRight w:val="0"/>
                      <w:marTop w:val="0"/>
                      <w:marBottom w:val="0"/>
                      <w:divBdr>
                        <w:top w:val="none" w:sz="0" w:space="0" w:color="auto"/>
                        <w:left w:val="none" w:sz="0" w:space="0" w:color="auto"/>
                        <w:bottom w:val="none" w:sz="0" w:space="0" w:color="auto"/>
                        <w:right w:val="none" w:sz="0" w:space="0" w:color="auto"/>
                      </w:divBdr>
                      <w:divsChild>
                        <w:div w:id="570696469">
                          <w:marLeft w:val="0"/>
                          <w:marRight w:val="0"/>
                          <w:marTop w:val="0"/>
                          <w:marBottom w:val="0"/>
                          <w:divBdr>
                            <w:top w:val="none" w:sz="0" w:space="0" w:color="auto"/>
                            <w:left w:val="none" w:sz="0" w:space="0" w:color="auto"/>
                            <w:bottom w:val="none" w:sz="0" w:space="0" w:color="auto"/>
                            <w:right w:val="none" w:sz="0" w:space="0" w:color="auto"/>
                          </w:divBdr>
                          <w:divsChild>
                            <w:div w:id="160290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783542">
                  <w:marLeft w:val="0"/>
                  <w:marRight w:val="0"/>
                  <w:marTop w:val="0"/>
                  <w:marBottom w:val="0"/>
                  <w:divBdr>
                    <w:top w:val="none" w:sz="0" w:space="0" w:color="auto"/>
                    <w:left w:val="none" w:sz="0" w:space="0" w:color="auto"/>
                    <w:bottom w:val="none" w:sz="0" w:space="0" w:color="auto"/>
                    <w:right w:val="none" w:sz="0" w:space="0" w:color="auto"/>
                  </w:divBdr>
                  <w:divsChild>
                    <w:div w:id="1949848869">
                      <w:marLeft w:val="0"/>
                      <w:marRight w:val="0"/>
                      <w:marTop w:val="0"/>
                      <w:marBottom w:val="0"/>
                      <w:divBdr>
                        <w:top w:val="none" w:sz="0" w:space="0" w:color="auto"/>
                        <w:left w:val="none" w:sz="0" w:space="0" w:color="auto"/>
                        <w:bottom w:val="none" w:sz="0" w:space="0" w:color="auto"/>
                        <w:right w:val="none" w:sz="0" w:space="0" w:color="auto"/>
                      </w:divBdr>
                      <w:divsChild>
                        <w:div w:id="747575234">
                          <w:marLeft w:val="0"/>
                          <w:marRight w:val="0"/>
                          <w:marTop w:val="0"/>
                          <w:marBottom w:val="0"/>
                          <w:divBdr>
                            <w:top w:val="none" w:sz="0" w:space="0" w:color="auto"/>
                            <w:left w:val="none" w:sz="0" w:space="0" w:color="auto"/>
                            <w:bottom w:val="none" w:sz="0" w:space="0" w:color="auto"/>
                            <w:right w:val="none" w:sz="0" w:space="0" w:color="auto"/>
                          </w:divBdr>
                          <w:divsChild>
                            <w:div w:id="3635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61799">
                  <w:marLeft w:val="0"/>
                  <w:marRight w:val="0"/>
                  <w:marTop w:val="0"/>
                  <w:marBottom w:val="0"/>
                  <w:divBdr>
                    <w:top w:val="none" w:sz="0" w:space="0" w:color="auto"/>
                    <w:left w:val="none" w:sz="0" w:space="0" w:color="auto"/>
                    <w:bottom w:val="none" w:sz="0" w:space="0" w:color="auto"/>
                    <w:right w:val="none" w:sz="0" w:space="0" w:color="auto"/>
                  </w:divBdr>
                  <w:divsChild>
                    <w:div w:id="379667468">
                      <w:marLeft w:val="0"/>
                      <w:marRight w:val="0"/>
                      <w:marTop w:val="0"/>
                      <w:marBottom w:val="0"/>
                      <w:divBdr>
                        <w:top w:val="none" w:sz="0" w:space="0" w:color="auto"/>
                        <w:left w:val="none" w:sz="0" w:space="0" w:color="auto"/>
                        <w:bottom w:val="none" w:sz="0" w:space="0" w:color="auto"/>
                        <w:right w:val="none" w:sz="0" w:space="0" w:color="auto"/>
                      </w:divBdr>
                      <w:divsChild>
                        <w:div w:id="707296318">
                          <w:marLeft w:val="0"/>
                          <w:marRight w:val="0"/>
                          <w:marTop w:val="0"/>
                          <w:marBottom w:val="0"/>
                          <w:divBdr>
                            <w:top w:val="none" w:sz="0" w:space="0" w:color="auto"/>
                            <w:left w:val="none" w:sz="0" w:space="0" w:color="auto"/>
                            <w:bottom w:val="none" w:sz="0" w:space="0" w:color="auto"/>
                            <w:right w:val="none" w:sz="0" w:space="0" w:color="auto"/>
                          </w:divBdr>
                          <w:divsChild>
                            <w:div w:id="17636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08791">
                  <w:marLeft w:val="0"/>
                  <w:marRight w:val="0"/>
                  <w:marTop w:val="0"/>
                  <w:marBottom w:val="0"/>
                  <w:divBdr>
                    <w:top w:val="none" w:sz="0" w:space="0" w:color="auto"/>
                    <w:left w:val="none" w:sz="0" w:space="0" w:color="auto"/>
                    <w:bottom w:val="none" w:sz="0" w:space="0" w:color="auto"/>
                    <w:right w:val="none" w:sz="0" w:space="0" w:color="auto"/>
                  </w:divBdr>
                  <w:divsChild>
                    <w:div w:id="1810513366">
                      <w:marLeft w:val="0"/>
                      <w:marRight w:val="0"/>
                      <w:marTop w:val="0"/>
                      <w:marBottom w:val="0"/>
                      <w:divBdr>
                        <w:top w:val="none" w:sz="0" w:space="0" w:color="auto"/>
                        <w:left w:val="none" w:sz="0" w:space="0" w:color="auto"/>
                        <w:bottom w:val="none" w:sz="0" w:space="0" w:color="auto"/>
                        <w:right w:val="none" w:sz="0" w:space="0" w:color="auto"/>
                      </w:divBdr>
                      <w:divsChild>
                        <w:div w:id="918321854">
                          <w:marLeft w:val="0"/>
                          <w:marRight w:val="0"/>
                          <w:marTop w:val="0"/>
                          <w:marBottom w:val="0"/>
                          <w:divBdr>
                            <w:top w:val="none" w:sz="0" w:space="0" w:color="auto"/>
                            <w:left w:val="none" w:sz="0" w:space="0" w:color="auto"/>
                            <w:bottom w:val="none" w:sz="0" w:space="0" w:color="auto"/>
                            <w:right w:val="none" w:sz="0" w:space="0" w:color="auto"/>
                          </w:divBdr>
                          <w:divsChild>
                            <w:div w:id="96261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20375">
                  <w:marLeft w:val="0"/>
                  <w:marRight w:val="0"/>
                  <w:marTop w:val="0"/>
                  <w:marBottom w:val="0"/>
                  <w:divBdr>
                    <w:top w:val="none" w:sz="0" w:space="0" w:color="auto"/>
                    <w:left w:val="none" w:sz="0" w:space="0" w:color="auto"/>
                    <w:bottom w:val="none" w:sz="0" w:space="0" w:color="auto"/>
                    <w:right w:val="none" w:sz="0" w:space="0" w:color="auto"/>
                  </w:divBdr>
                  <w:divsChild>
                    <w:div w:id="1568881687">
                      <w:marLeft w:val="0"/>
                      <w:marRight w:val="0"/>
                      <w:marTop w:val="0"/>
                      <w:marBottom w:val="0"/>
                      <w:divBdr>
                        <w:top w:val="none" w:sz="0" w:space="0" w:color="auto"/>
                        <w:left w:val="none" w:sz="0" w:space="0" w:color="auto"/>
                        <w:bottom w:val="none" w:sz="0" w:space="0" w:color="auto"/>
                        <w:right w:val="none" w:sz="0" w:space="0" w:color="auto"/>
                      </w:divBdr>
                      <w:divsChild>
                        <w:div w:id="124393563">
                          <w:marLeft w:val="0"/>
                          <w:marRight w:val="0"/>
                          <w:marTop w:val="0"/>
                          <w:marBottom w:val="0"/>
                          <w:divBdr>
                            <w:top w:val="none" w:sz="0" w:space="0" w:color="auto"/>
                            <w:left w:val="none" w:sz="0" w:space="0" w:color="auto"/>
                            <w:bottom w:val="none" w:sz="0" w:space="0" w:color="auto"/>
                            <w:right w:val="none" w:sz="0" w:space="0" w:color="auto"/>
                          </w:divBdr>
                          <w:divsChild>
                            <w:div w:id="152405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353941">
              <w:marLeft w:val="0"/>
              <w:marRight w:val="0"/>
              <w:marTop w:val="0"/>
              <w:marBottom w:val="0"/>
              <w:divBdr>
                <w:top w:val="none" w:sz="0" w:space="0" w:color="auto"/>
                <w:left w:val="none" w:sz="0" w:space="0" w:color="auto"/>
                <w:bottom w:val="none" w:sz="0" w:space="0" w:color="auto"/>
                <w:right w:val="none" w:sz="0" w:space="0" w:color="auto"/>
              </w:divBdr>
              <w:divsChild>
                <w:div w:id="314069359">
                  <w:marLeft w:val="0"/>
                  <w:marRight w:val="0"/>
                  <w:marTop w:val="0"/>
                  <w:marBottom w:val="0"/>
                  <w:divBdr>
                    <w:top w:val="none" w:sz="0" w:space="0" w:color="auto"/>
                    <w:left w:val="none" w:sz="0" w:space="0" w:color="auto"/>
                    <w:bottom w:val="none" w:sz="0" w:space="0" w:color="auto"/>
                    <w:right w:val="none" w:sz="0" w:space="0" w:color="auto"/>
                  </w:divBdr>
                </w:div>
              </w:divsChild>
            </w:div>
            <w:div w:id="1347638760">
              <w:marLeft w:val="0"/>
              <w:marRight w:val="0"/>
              <w:marTop w:val="0"/>
              <w:marBottom w:val="0"/>
              <w:divBdr>
                <w:top w:val="none" w:sz="0" w:space="0" w:color="auto"/>
                <w:left w:val="none" w:sz="0" w:space="0" w:color="auto"/>
                <w:bottom w:val="none" w:sz="0" w:space="0" w:color="auto"/>
                <w:right w:val="none" w:sz="0" w:space="0" w:color="auto"/>
              </w:divBdr>
            </w:div>
            <w:div w:id="1015687389">
              <w:marLeft w:val="0"/>
              <w:marRight w:val="0"/>
              <w:marTop w:val="0"/>
              <w:marBottom w:val="0"/>
              <w:divBdr>
                <w:top w:val="none" w:sz="0" w:space="0" w:color="auto"/>
                <w:left w:val="none" w:sz="0" w:space="0" w:color="auto"/>
                <w:bottom w:val="none" w:sz="0" w:space="0" w:color="auto"/>
                <w:right w:val="none" w:sz="0" w:space="0" w:color="auto"/>
              </w:divBdr>
            </w:div>
            <w:div w:id="1213228479">
              <w:marLeft w:val="0"/>
              <w:marRight w:val="0"/>
              <w:marTop w:val="0"/>
              <w:marBottom w:val="0"/>
              <w:divBdr>
                <w:top w:val="none" w:sz="0" w:space="0" w:color="auto"/>
                <w:left w:val="none" w:sz="0" w:space="0" w:color="auto"/>
                <w:bottom w:val="none" w:sz="0" w:space="0" w:color="auto"/>
                <w:right w:val="none" w:sz="0" w:space="0" w:color="auto"/>
              </w:divBdr>
              <w:divsChild>
                <w:div w:id="1444305134">
                  <w:marLeft w:val="0"/>
                  <w:marRight w:val="0"/>
                  <w:marTop w:val="0"/>
                  <w:marBottom w:val="0"/>
                  <w:divBdr>
                    <w:top w:val="none" w:sz="0" w:space="0" w:color="auto"/>
                    <w:left w:val="none" w:sz="0" w:space="0" w:color="auto"/>
                    <w:bottom w:val="none" w:sz="0" w:space="0" w:color="auto"/>
                    <w:right w:val="none" w:sz="0" w:space="0" w:color="auto"/>
                  </w:divBdr>
                  <w:divsChild>
                    <w:div w:id="84495611">
                      <w:marLeft w:val="0"/>
                      <w:marRight w:val="0"/>
                      <w:marTop w:val="0"/>
                      <w:marBottom w:val="0"/>
                      <w:divBdr>
                        <w:top w:val="none" w:sz="0" w:space="0" w:color="auto"/>
                        <w:left w:val="none" w:sz="0" w:space="0" w:color="auto"/>
                        <w:bottom w:val="none" w:sz="0" w:space="0" w:color="auto"/>
                        <w:right w:val="none" w:sz="0" w:space="0" w:color="auto"/>
                      </w:divBdr>
                      <w:divsChild>
                        <w:div w:id="1052583221">
                          <w:marLeft w:val="0"/>
                          <w:marRight w:val="0"/>
                          <w:marTop w:val="0"/>
                          <w:marBottom w:val="0"/>
                          <w:divBdr>
                            <w:top w:val="none" w:sz="0" w:space="0" w:color="auto"/>
                            <w:left w:val="none" w:sz="0" w:space="0" w:color="auto"/>
                            <w:bottom w:val="none" w:sz="0" w:space="0" w:color="auto"/>
                            <w:right w:val="none" w:sz="0" w:space="0" w:color="auto"/>
                          </w:divBdr>
                        </w:div>
                        <w:div w:id="1730807529">
                          <w:marLeft w:val="0"/>
                          <w:marRight w:val="0"/>
                          <w:marTop w:val="0"/>
                          <w:marBottom w:val="0"/>
                          <w:divBdr>
                            <w:top w:val="none" w:sz="0" w:space="0" w:color="auto"/>
                            <w:left w:val="none" w:sz="0" w:space="0" w:color="auto"/>
                            <w:bottom w:val="none" w:sz="0" w:space="0" w:color="auto"/>
                            <w:right w:val="none" w:sz="0" w:space="0" w:color="auto"/>
                          </w:divBdr>
                        </w:div>
                        <w:div w:id="315647998">
                          <w:marLeft w:val="0"/>
                          <w:marRight w:val="0"/>
                          <w:marTop w:val="0"/>
                          <w:marBottom w:val="0"/>
                          <w:divBdr>
                            <w:top w:val="none" w:sz="0" w:space="0" w:color="auto"/>
                            <w:left w:val="none" w:sz="0" w:space="0" w:color="auto"/>
                            <w:bottom w:val="none" w:sz="0" w:space="0" w:color="auto"/>
                            <w:right w:val="none" w:sz="0" w:space="0" w:color="auto"/>
                          </w:divBdr>
                        </w:div>
                        <w:div w:id="850486145">
                          <w:marLeft w:val="0"/>
                          <w:marRight w:val="0"/>
                          <w:marTop w:val="0"/>
                          <w:marBottom w:val="0"/>
                          <w:divBdr>
                            <w:top w:val="none" w:sz="0" w:space="0" w:color="auto"/>
                            <w:left w:val="none" w:sz="0" w:space="0" w:color="auto"/>
                            <w:bottom w:val="none" w:sz="0" w:space="0" w:color="auto"/>
                            <w:right w:val="none" w:sz="0" w:space="0" w:color="auto"/>
                          </w:divBdr>
                        </w:div>
                        <w:div w:id="162892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227292">
              <w:marLeft w:val="0"/>
              <w:marRight w:val="0"/>
              <w:marTop w:val="0"/>
              <w:marBottom w:val="0"/>
              <w:divBdr>
                <w:top w:val="none" w:sz="0" w:space="0" w:color="auto"/>
                <w:left w:val="none" w:sz="0" w:space="0" w:color="auto"/>
                <w:bottom w:val="none" w:sz="0" w:space="0" w:color="auto"/>
                <w:right w:val="none" w:sz="0" w:space="0" w:color="auto"/>
              </w:divBdr>
            </w:div>
            <w:div w:id="838302858">
              <w:marLeft w:val="0"/>
              <w:marRight w:val="0"/>
              <w:marTop w:val="0"/>
              <w:marBottom w:val="0"/>
              <w:divBdr>
                <w:top w:val="none" w:sz="0" w:space="0" w:color="auto"/>
                <w:left w:val="none" w:sz="0" w:space="0" w:color="auto"/>
                <w:bottom w:val="none" w:sz="0" w:space="0" w:color="auto"/>
                <w:right w:val="none" w:sz="0" w:space="0" w:color="auto"/>
              </w:divBdr>
              <w:divsChild>
                <w:div w:id="2039310488">
                  <w:marLeft w:val="0"/>
                  <w:marRight w:val="0"/>
                  <w:marTop w:val="0"/>
                  <w:marBottom w:val="0"/>
                  <w:divBdr>
                    <w:top w:val="none" w:sz="0" w:space="0" w:color="auto"/>
                    <w:left w:val="none" w:sz="0" w:space="0" w:color="auto"/>
                    <w:bottom w:val="none" w:sz="0" w:space="0" w:color="auto"/>
                    <w:right w:val="none" w:sz="0" w:space="0" w:color="auto"/>
                  </w:divBdr>
                </w:div>
                <w:div w:id="592788034">
                  <w:marLeft w:val="0"/>
                  <w:marRight w:val="0"/>
                  <w:marTop w:val="0"/>
                  <w:marBottom w:val="0"/>
                  <w:divBdr>
                    <w:top w:val="none" w:sz="0" w:space="0" w:color="auto"/>
                    <w:left w:val="none" w:sz="0" w:space="0" w:color="auto"/>
                    <w:bottom w:val="none" w:sz="0" w:space="0" w:color="auto"/>
                    <w:right w:val="none" w:sz="0" w:space="0" w:color="auto"/>
                  </w:divBdr>
                </w:div>
                <w:div w:id="46662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00A5F-72D6-4B83-83D3-0E5E3F371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2771</Words>
  <Characters>15798</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Терминатор_РнД</cp:lastModifiedBy>
  <cp:revision>2</cp:revision>
  <cp:lastPrinted>2017-03-10T15:45:00Z</cp:lastPrinted>
  <dcterms:created xsi:type="dcterms:W3CDTF">2017-03-10T16:03:00Z</dcterms:created>
  <dcterms:modified xsi:type="dcterms:W3CDTF">2017-03-10T16:03:00Z</dcterms:modified>
</cp:coreProperties>
</file>